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81" w:rsidRPr="00917089" w:rsidRDefault="00FD7681" w:rsidP="00FD768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Принято:                                                                              Утверждено:</w:t>
      </w:r>
    </w:p>
    <w:p w:rsidR="00FD7681" w:rsidRPr="00917089" w:rsidRDefault="00FD7681" w:rsidP="00FD768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приказом заведующей МБДОУ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7681" w:rsidRPr="00917089" w:rsidRDefault="00FD7681" w:rsidP="00FD768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 протокол № __________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                    Детский сад   «Колосок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D7681" w:rsidRPr="00917089" w:rsidRDefault="00FD7681" w:rsidP="00FD768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                                                                                                                  </w:t>
      </w:r>
    </w:p>
    <w:p w:rsidR="00FD7681" w:rsidRPr="00917089" w:rsidRDefault="00FD7681" w:rsidP="00FD768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от__________________20____ г     </w:t>
      </w:r>
      <w:bookmarkStart w:id="0" w:name="_GoBack"/>
      <w:bookmarkEnd w:id="0"/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D7681" w:rsidRPr="00CF4913" w:rsidRDefault="00FD7681" w:rsidP="00976087">
      <w:pPr>
        <w:rPr>
          <w:b/>
          <w:color w:val="000000" w:themeColor="text1"/>
        </w:rPr>
      </w:pPr>
    </w:p>
    <w:p w:rsidR="00976087" w:rsidRPr="00177DA8" w:rsidRDefault="00976087" w:rsidP="00FD7681">
      <w:pPr>
        <w:jc w:val="center"/>
        <w:rPr>
          <w:b/>
          <w:color w:val="000000" w:themeColor="text1"/>
          <w:sz w:val="24"/>
          <w:szCs w:val="24"/>
        </w:rPr>
      </w:pPr>
      <w:r w:rsidRPr="00177DA8">
        <w:rPr>
          <w:b/>
          <w:color w:val="000000" w:themeColor="text1"/>
          <w:sz w:val="24"/>
          <w:szCs w:val="24"/>
        </w:rPr>
        <w:t>ПОЛОЖЕНИЕ О САМООБРАЗОВАНИИ ПЕДАГОГОВ</w:t>
      </w:r>
      <w:r w:rsidR="00FD7681" w:rsidRPr="00177DA8">
        <w:rPr>
          <w:b/>
          <w:color w:val="000000" w:themeColor="text1"/>
          <w:sz w:val="24"/>
          <w:szCs w:val="24"/>
        </w:rPr>
        <w:t xml:space="preserve"> МБДОУ ДЕТСКОГО  САДА «КОЛОСОК»</w:t>
      </w:r>
    </w:p>
    <w:p w:rsidR="00976087" w:rsidRPr="00FD7681" w:rsidRDefault="00976087" w:rsidP="00976087">
      <w:pPr>
        <w:rPr>
          <w:b/>
          <w:color w:val="000000" w:themeColor="text1"/>
          <w:sz w:val="28"/>
          <w:szCs w:val="28"/>
        </w:rPr>
      </w:pPr>
      <w:r w:rsidRPr="00FD7681">
        <w:rPr>
          <w:b/>
          <w:color w:val="000000" w:themeColor="text1"/>
          <w:sz w:val="28"/>
          <w:szCs w:val="28"/>
        </w:rPr>
        <w:t>1. Общие положения</w:t>
      </w:r>
    </w:p>
    <w:p w:rsidR="00976087" w:rsidRPr="00FD7681" w:rsidRDefault="00976087" w:rsidP="00FD7681">
      <w:pPr>
        <w:pStyle w:val="a5"/>
        <w:numPr>
          <w:ilvl w:val="1"/>
          <w:numId w:val="17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 xml:space="preserve">Настоящее Положение разработано для </w:t>
      </w:r>
      <w:r w:rsidR="00FD7681" w:rsidRPr="00FD7681">
        <w:rPr>
          <w:color w:val="000000" w:themeColor="text1"/>
          <w:sz w:val="28"/>
          <w:szCs w:val="28"/>
        </w:rPr>
        <w:t xml:space="preserve"> МБДОУ детского сада «Колосок». </w:t>
      </w:r>
      <w:r w:rsidRPr="00FD7681">
        <w:rPr>
          <w:color w:val="000000" w:themeColor="text1"/>
          <w:sz w:val="28"/>
          <w:szCs w:val="28"/>
        </w:rPr>
        <w:t xml:space="preserve"> </w:t>
      </w:r>
      <w:r w:rsidR="00FD7681" w:rsidRPr="00FD7681">
        <w:rPr>
          <w:color w:val="000000" w:themeColor="text1"/>
          <w:sz w:val="28"/>
          <w:szCs w:val="28"/>
        </w:rPr>
        <w:t xml:space="preserve"> Оно </w:t>
      </w:r>
      <w:r w:rsidRPr="00FD7681">
        <w:rPr>
          <w:color w:val="000000" w:themeColor="text1"/>
          <w:sz w:val="28"/>
          <w:szCs w:val="28"/>
        </w:rPr>
        <w:t xml:space="preserve">регулирует деятельность педагогов над </w:t>
      </w:r>
      <w:r w:rsidR="00FD7681" w:rsidRPr="00FD7681">
        <w:rPr>
          <w:color w:val="000000" w:themeColor="text1"/>
          <w:sz w:val="28"/>
          <w:szCs w:val="28"/>
        </w:rPr>
        <w:t xml:space="preserve">темами самообразования, которые </w:t>
      </w:r>
      <w:r w:rsidRPr="00FD7681">
        <w:rPr>
          <w:color w:val="000000" w:themeColor="text1"/>
          <w:sz w:val="28"/>
          <w:szCs w:val="28"/>
        </w:rPr>
        <w:t>является одной из основных форм методической работы.</w:t>
      </w:r>
    </w:p>
    <w:p w:rsidR="00976087" w:rsidRPr="00FD7681" w:rsidRDefault="00976087" w:rsidP="00FD7681">
      <w:pPr>
        <w:pStyle w:val="a5"/>
        <w:numPr>
          <w:ilvl w:val="1"/>
          <w:numId w:val="17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Работа педагогов над темами самообразования является обязательной.</w:t>
      </w:r>
    </w:p>
    <w:p w:rsidR="00976087" w:rsidRPr="00FD7681" w:rsidRDefault="00976087" w:rsidP="00FD7681">
      <w:pPr>
        <w:pStyle w:val="a5"/>
        <w:numPr>
          <w:ilvl w:val="1"/>
          <w:numId w:val="17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При совмещении педагогом двух и более должностей тема самообразования определяется по каждому виду деятельности.</w:t>
      </w:r>
    </w:p>
    <w:p w:rsidR="00976087" w:rsidRPr="00FD7681" w:rsidRDefault="00976087" w:rsidP="00FD7681">
      <w:pPr>
        <w:pStyle w:val="a5"/>
        <w:numPr>
          <w:ilvl w:val="1"/>
          <w:numId w:val="17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976087" w:rsidRPr="00FD7681" w:rsidRDefault="00976087" w:rsidP="00976087">
      <w:pPr>
        <w:rPr>
          <w:b/>
          <w:color w:val="000000" w:themeColor="text1"/>
          <w:sz w:val="28"/>
          <w:szCs w:val="28"/>
        </w:rPr>
      </w:pPr>
      <w:r w:rsidRPr="00FD7681">
        <w:rPr>
          <w:b/>
          <w:color w:val="000000" w:themeColor="text1"/>
          <w:sz w:val="28"/>
          <w:szCs w:val="28"/>
        </w:rPr>
        <w:t>2. Цель и задачи</w:t>
      </w:r>
    </w:p>
    <w:p w:rsidR="00976087" w:rsidRPr="00FD7681" w:rsidRDefault="00FD7681" w:rsidP="00FD7681">
      <w:pPr>
        <w:pStyle w:val="a5"/>
        <w:numPr>
          <w:ilvl w:val="1"/>
          <w:numId w:val="18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76087" w:rsidRPr="00FD7681">
        <w:rPr>
          <w:b/>
          <w:color w:val="000000" w:themeColor="text1"/>
          <w:sz w:val="28"/>
          <w:szCs w:val="28"/>
        </w:rPr>
        <w:t xml:space="preserve">Целью </w:t>
      </w:r>
      <w:r w:rsidR="00976087" w:rsidRPr="00FD7681">
        <w:rPr>
          <w:color w:val="000000" w:themeColor="text1"/>
          <w:sz w:val="28"/>
          <w:szCs w:val="28"/>
        </w:rPr>
        <w:t>работы над темами самообразования является систематическое повышение педагогами своего профессионального уровня</w:t>
      </w:r>
      <w:r w:rsidR="00976087" w:rsidRPr="00FD7681">
        <w:rPr>
          <w:b/>
          <w:color w:val="000000" w:themeColor="text1"/>
          <w:sz w:val="28"/>
          <w:szCs w:val="28"/>
        </w:rPr>
        <w:t>.</w:t>
      </w:r>
    </w:p>
    <w:p w:rsidR="00976087" w:rsidRPr="00FD7681" w:rsidRDefault="00FD7681" w:rsidP="00FD7681">
      <w:pPr>
        <w:pStyle w:val="a5"/>
        <w:numPr>
          <w:ilvl w:val="1"/>
          <w:numId w:val="18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76087" w:rsidRPr="00FD7681">
        <w:rPr>
          <w:b/>
          <w:color w:val="000000" w:themeColor="text1"/>
          <w:sz w:val="28"/>
          <w:szCs w:val="28"/>
        </w:rPr>
        <w:t>Задачи: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овладение новыми формами, методами и приемами обучения и воспитания детей;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изучение и внедрение в практику инновационного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развитие в МДОУ инновационных процессов.</w:t>
      </w:r>
    </w:p>
    <w:p w:rsidR="00976087" w:rsidRPr="00FD7681" w:rsidRDefault="00976087" w:rsidP="00976087">
      <w:pPr>
        <w:rPr>
          <w:b/>
          <w:color w:val="000000" w:themeColor="text1"/>
          <w:sz w:val="28"/>
          <w:szCs w:val="28"/>
        </w:rPr>
      </w:pPr>
      <w:r w:rsidRPr="00FD7681">
        <w:rPr>
          <w:b/>
          <w:color w:val="000000" w:themeColor="text1"/>
          <w:sz w:val="28"/>
          <w:szCs w:val="28"/>
        </w:rPr>
        <w:t>3. Порядок работы над темой самообразования</w:t>
      </w:r>
    </w:p>
    <w:p w:rsidR="00976087" w:rsidRPr="00FD7681" w:rsidRDefault="00976087" w:rsidP="00FD7681">
      <w:pPr>
        <w:pStyle w:val="a5"/>
        <w:numPr>
          <w:ilvl w:val="1"/>
          <w:numId w:val="19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 xml:space="preserve">Тема самообразования определяется, исходя </w:t>
      </w:r>
      <w:proofErr w:type="gramStart"/>
      <w:r w:rsidRPr="00FD7681">
        <w:rPr>
          <w:color w:val="000000" w:themeColor="text1"/>
          <w:sz w:val="28"/>
          <w:szCs w:val="28"/>
        </w:rPr>
        <w:t>из</w:t>
      </w:r>
      <w:proofErr w:type="gramEnd"/>
      <w:r w:rsidRPr="00FD7681">
        <w:rPr>
          <w:color w:val="000000" w:themeColor="text1"/>
          <w:sz w:val="28"/>
          <w:szCs w:val="28"/>
        </w:rPr>
        <w:t>: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основных направлений работы детского сада;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976087" w:rsidRPr="00FD7681">
        <w:rPr>
          <w:color w:val="000000" w:themeColor="text1"/>
          <w:sz w:val="28"/>
          <w:szCs w:val="28"/>
        </w:rPr>
        <w:t>затруднений педагогов;</w:t>
      </w:r>
    </w:p>
    <w:p w:rsidR="00976087" w:rsidRPr="00FD7681" w:rsidRDefault="00FD7681" w:rsidP="00FD7681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76087" w:rsidRPr="00FD7681">
        <w:rPr>
          <w:color w:val="000000" w:themeColor="text1"/>
          <w:sz w:val="28"/>
          <w:szCs w:val="28"/>
        </w:rPr>
        <w:t>специфики их индивидуальных интересов.</w:t>
      </w:r>
    </w:p>
    <w:p w:rsidR="00976087" w:rsidRPr="00FD7681" w:rsidRDefault="00976087" w:rsidP="00FD7681">
      <w:pPr>
        <w:pStyle w:val="a5"/>
        <w:numPr>
          <w:ilvl w:val="1"/>
          <w:numId w:val="21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Срок работы над темой определяется индивидуально и может составлять от года до пяти лет.</w:t>
      </w:r>
    </w:p>
    <w:p w:rsidR="00976087" w:rsidRPr="00FD7681" w:rsidRDefault="00976087" w:rsidP="00FD7681">
      <w:pPr>
        <w:pStyle w:val="a5"/>
        <w:numPr>
          <w:ilvl w:val="1"/>
          <w:numId w:val="21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Каждый педагог должен иметь индивидуальный план работы над темой</w:t>
      </w:r>
      <w:r w:rsidR="00FD7681" w:rsidRPr="00FD7681">
        <w:rPr>
          <w:color w:val="000000" w:themeColor="text1"/>
          <w:sz w:val="28"/>
          <w:szCs w:val="28"/>
        </w:rPr>
        <w:t xml:space="preserve"> по самообразованию (Приложение №1)</w:t>
      </w:r>
      <w:r w:rsidRPr="00FD7681">
        <w:rPr>
          <w:color w:val="000000" w:themeColor="text1"/>
          <w:sz w:val="28"/>
          <w:szCs w:val="28"/>
        </w:rPr>
        <w:t>.</w:t>
      </w:r>
    </w:p>
    <w:p w:rsidR="00976087" w:rsidRPr="0090142B" w:rsidRDefault="00976087" w:rsidP="0090142B">
      <w:pPr>
        <w:pStyle w:val="a5"/>
        <w:numPr>
          <w:ilvl w:val="1"/>
          <w:numId w:val="21"/>
        </w:numPr>
        <w:rPr>
          <w:color w:val="000000" w:themeColor="text1"/>
          <w:sz w:val="28"/>
          <w:szCs w:val="28"/>
        </w:rPr>
      </w:pPr>
      <w:r w:rsidRPr="00FD7681">
        <w:rPr>
          <w:color w:val="000000" w:themeColor="text1"/>
          <w:sz w:val="28"/>
          <w:szCs w:val="28"/>
        </w:rPr>
        <w:t>В процессе работы над темой самообразования и по ее завершении педагог представляет наработанный материал. Формы представления могут быть различны:</w:t>
      </w:r>
    </w:p>
    <w:p w:rsidR="00976087" w:rsidRPr="00FD7681" w:rsidRDefault="00FD7681" w:rsidP="00FD7681">
      <w:pPr>
        <w:ind w:left="36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-  </w:t>
      </w:r>
      <w:r w:rsidR="0090142B">
        <w:rPr>
          <w:b/>
          <w:color w:val="000000" w:themeColor="text1"/>
          <w:sz w:val="28"/>
          <w:szCs w:val="28"/>
        </w:rPr>
        <w:t xml:space="preserve"> </w:t>
      </w:r>
      <w:r w:rsidR="0090142B" w:rsidRPr="0090142B">
        <w:rPr>
          <w:color w:val="000000" w:themeColor="text1"/>
          <w:sz w:val="28"/>
          <w:szCs w:val="28"/>
        </w:rPr>
        <w:t xml:space="preserve">это </w:t>
      </w:r>
      <w:r w:rsidR="00655F95" w:rsidRPr="0090142B">
        <w:rPr>
          <w:color w:val="000000" w:themeColor="text1"/>
          <w:sz w:val="28"/>
          <w:szCs w:val="28"/>
        </w:rPr>
        <w:t>участие</w:t>
      </w:r>
      <w:r w:rsidR="0090142B" w:rsidRPr="0090142B">
        <w:rPr>
          <w:color w:val="000000" w:themeColor="text1"/>
          <w:sz w:val="28"/>
          <w:szCs w:val="28"/>
        </w:rPr>
        <w:t xml:space="preserve"> в теоретических</w:t>
      </w:r>
      <w:r w:rsidR="00976087" w:rsidRPr="0090142B">
        <w:rPr>
          <w:color w:val="000000" w:themeColor="text1"/>
          <w:sz w:val="28"/>
          <w:szCs w:val="28"/>
        </w:rPr>
        <w:t>, методически</w:t>
      </w:r>
      <w:r w:rsidR="0090142B" w:rsidRPr="0090142B">
        <w:rPr>
          <w:color w:val="000000" w:themeColor="text1"/>
          <w:sz w:val="28"/>
          <w:szCs w:val="28"/>
        </w:rPr>
        <w:t>х и практических семинарах</w:t>
      </w:r>
      <w:r w:rsidR="00976087" w:rsidRPr="0090142B">
        <w:rPr>
          <w:color w:val="000000" w:themeColor="text1"/>
          <w:sz w:val="28"/>
          <w:szCs w:val="28"/>
        </w:rPr>
        <w:t>; практикум</w:t>
      </w:r>
      <w:r w:rsidR="0090142B">
        <w:rPr>
          <w:color w:val="000000" w:themeColor="text1"/>
          <w:sz w:val="28"/>
          <w:szCs w:val="28"/>
        </w:rPr>
        <w:t>ах</w:t>
      </w:r>
      <w:r w:rsidR="00976087" w:rsidRPr="0090142B">
        <w:rPr>
          <w:color w:val="000000" w:themeColor="text1"/>
          <w:sz w:val="28"/>
          <w:szCs w:val="28"/>
        </w:rPr>
        <w:t>; тренинг</w:t>
      </w:r>
      <w:r w:rsidR="00655F95">
        <w:rPr>
          <w:color w:val="000000" w:themeColor="text1"/>
          <w:sz w:val="28"/>
          <w:szCs w:val="28"/>
        </w:rPr>
        <w:t>ах</w:t>
      </w:r>
      <w:r w:rsidR="00976087" w:rsidRPr="0090142B">
        <w:rPr>
          <w:color w:val="000000" w:themeColor="text1"/>
          <w:sz w:val="28"/>
          <w:szCs w:val="28"/>
        </w:rPr>
        <w:t>; мастер-класс</w:t>
      </w:r>
      <w:r w:rsidR="00655F95">
        <w:rPr>
          <w:color w:val="000000" w:themeColor="text1"/>
          <w:sz w:val="28"/>
          <w:szCs w:val="28"/>
        </w:rPr>
        <w:t>ах</w:t>
      </w:r>
      <w:r w:rsidR="00976087" w:rsidRPr="0090142B">
        <w:rPr>
          <w:color w:val="000000" w:themeColor="text1"/>
          <w:sz w:val="28"/>
          <w:szCs w:val="28"/>
        </w:rPr>
        <w:t>; открытый просмотр</w:t>
      </w:r>
      <w:r w:rsidR="00655F95">
        <w:rPr>
          <w:color w:val="000000" w:themeColor="text1"/>
          <w:sz w:val="28"/>
          <w:szCs w:val="28"/>
        </w:rPr>
        <w:t>ов</w:t>
      </w:r>
      <w:r w:rsidR="00976087" w:rsidRPr="0090142B">
        <w:rPr>
          <w:color w:val="000000" w:themeColor="text1"/>
          <w:sz w:val="28"/>
          <w:szCs w:val="28"/>
        </w:rPr>
        <w:t xml:space="preserve"> НОД;</w:t>
      </w:r>
      <w:r w:rsidR="00655F95">
        <w:rPr>
          <w:color w:val="000000" w:themeColor="text1"/>
          <w:sz w:val="28"/>
          <w:szCs w:val="28"/>
        </w:rPr>
        <w:t xml:space="preserve"> выступления с </w:t>
      </w:r>
      <w:r w:rsidR="00976087" w:rsidRPr="0090142B">
        <w:rPr>
          <w:color w:val="000000" w:themeColor="text1"/>
          <w:sz w:val="28"/>
          <w:szCs w:val="28"/>
        </w:rPr>
        <w:t xml:space="preserve"> доклад</w:t>
      </w:r>
      <w:r w:rsidR="00655F95">
        <w:rPr>
          <w:color w:val="000000" w:themeColor="text1"/>
          <w:sz w:val="28"/>
          <w:szCs w:val="28"/>
        </w:rPr>
        <w:t xml:space="preserve">ами, </w:t>
      </w:r>
      <w:r w:rsidR="00976087" w:rsidRPr="0090142B">
        <w:rPr>
          <w:color w:val="000000" w:themeColor="text1"/>
          <w:sz w:val="28"/>
          <w:szCs w:val="28"/>
        </w:rPr>
        <w:t xml:space="preserve"> реферат</w:t>
      </w:r>
      <w:r w:rsidR="00655F95">
        <w:rPr>
          <w:color w:val="000000" w:themeColor="text1"/>
          <w:sz w:val="28"/>
          <w:szCs w:val="28"/>
        </w:rPr>
        <w:t>ами;</w:t>
      </w:r>
      <w:r w:rsidR="00976087" w:rsidRPr="0090142B">
        <w:rPr>
          <w:color w:val="000000" w:themeColor="text1"/>
          <w:sz w:val="28"/>
          <w:szCs w:val="28"/>
        </w:rPr>
        <w:t xml:space="preserve"> </w:t>
      </w:r>
      <w:r w:rsidR="00655F95">
        <w:rPr>
          <w:color w:val="000000" w:themeColor="text1"/>
          <w:sz w:val="28"/>
          <w:szCs w:val="28"/>
        </w:rPr>
        <w:t xml:space="preserve"> публикации </w:t>
      </w:r>
      <w:r w:rsidR="00976087" w:rsidRPr="0090142B">
        <w:rPr>
          <w:color w:val="000000" w:themeColor="text1"/>
          <w:sz w:val="28"/>
          <w:szCs w:val="28"/>
        </w:rPr>
        <w:t>в журнале</w:t>
      </w:r>
      <w:r w:rsidR="00655F95">
        <w:rPr>
          <w:color w:val="000000" w:themeColor="text1"/>
          <w:sz w:val="28"/>
          <w:szCs w:val="28"/>
        </w:rPr>
        <w:t>, сайте</w:t>
      </w:r>
      <w:r w:rsidR="00976087" w:rsidRPr="0090142B">
        <w:rPr>
          <w:color w:val="000000" w:themeColor="text1"/>
          <w:sz w:val="28"/>
          <w:szCs w:val="28"/>
        </w:rPr>
        <w:t xml:space="preserve">; </w:t>
      </w:r>
      <w:r w:rsidR="00655F95">
        <w:rPr>
          <w:color w:val="000000" w:themeColor="text1"/>
          <w:sz w:val="28"/>
          <w:szCs w:val="28"/>
        </w:rPr>
        <w:t xml:space="preserve"> публикации программ, методических пособий, научно – методических разработок</w:t>
      </w:r>
      <w:r w:rsidR="00976087" w:rsidRPr="0090142B">
        <w:rPr>
          <w:color w:val="000000" w:themeColor="text1"/>
          <w:sz w:val="28"/>
          <w:szCs w:val="28"/>
        </w:rPr>
        <w:t xml:space="preserve">; </w:t>
      </w:r>
      <w:r w:rsidR="00655F95">
        <w:rPr>
          <w:color w:val="000000" w:themeColor="text1"/>
          <w:sz w:val="28"/>
          <w:szCs w:val="28"/>
        </w:rPr>
        <w:t xml:space="preserve"> разработка и демонстрирование дидактического </w:t>
      </w:r>
      <w:r w:rsidR="00976087" w:rsidRPr="0090142B">
        <w:rPr>
          <w:color w:val="000000" w:themeColor="text1"/>
          <w:sz w:val="28"/>
          <w:szCs w:val="28"/>
        </w:rPr>
        <w:t xml:space="preserve"> материал</w:t>
      </w:r>
      <w:r w:rsidR="00655F95">
        <w:rPr>
          <w:color w:val="000000" w:themeColor="text1"/>
          <w:sz w:val="28"/>
          <w:szCs w:val="28"/>
        </w:rPr>
        <w:t xml:space="preserve">а </w:t>
      </w:r>
      <w:r w:rsidR="0090142B" w:rsidRPr="0090142B">
        <w:rPr>
          <w:color w:val="000000" w:themeColor="text1"/>
          <w:sz w:val="28"/>
          <w:szCs w:val="28"/>
        </w:rPr>
        <w:t>участие в конкурсах  и др.  формы</w:t>
      </w:r>
      <w:r w:rsidR="00976087" w:rsidRPr="0090142B">
        <w:rPr>
          <w:color w:val="000000" w:themeColor="text1"/>
          <w:sz w:val="28"/>
          <w:szCs w:val="28"/>
        </w:rPr>
        <w:t>.</w:t>
      </w:r>
      <w:proofErr w:type="gramEnd"/>
    </w:p>
    <w:p w:rsidR="00976087" w:rsidRPr="00655F95" w:rsidRDefault="00655F95" w:rsidP="00655F95">
      <w:pPr>
        <w:pStyle w:val="a5"/>
        <w:numPr>
          <w:ilvl w:val="1"/>
          <w:numId w:val="22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.  </w:t>
      </w:r>
      <w:r w:rsidRPr="00655F95">
        <w:rPr>
          <w:color w:val="000000" w:themeColor="text1"/>
          <w:sz w:val="28"/>
          <w:szCs w:val="28"/>
        </w:rPr>
        <w:t>Старший воспитатель</w:t>
      </w:r>
      <w:r>
        <w:rPr>
          <w:color w:val="000000" w:themeColor="text1"/>
          <w:sz w:val="28"/>
          <w:szCs w:val="28"/>
        </w:rPr>
        <w:t xml:space="preserve"> </w:t>
      </w:r>
      <w:r w:rsidR="00976087" w:rsidRPr="00655F95">
        <w:rPr>
          <w:color w:val="000000" w:themeColor="text1"/>
          <w:sz w:val="28"/>
          <w:szCs w:val="28"/>
        </w:rPr>
        <w:t>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976087" w:rsidRPr="00655F95" w:rsidRDefault="00976087" w:rsidP="00655F95">
      <w:pPr>
        <w:pStyle w:val="a5"/>
        <w:numPr>
          <w:ilvl w:val="1"/>
          <w:numId w:val="21"/>
        </w:numPr>
        <w:rPr>
          <w:color w:val="000000" w:themeColor="text1"/>
          <w:sz w:val="28"/>
          <w:szCs w:val="28"/>
        </w:rPr>
      </w:pPr>
      <w:r w:rsidRPr="00655F95">
        <w:rPr>
          <w:color w:val="000000" w:themeColor="text1"/>
          <w:sz w:val="28"/>
          <w:szCs w:val="28"/>
        </w:rPr>
        <w:t>Результат работы по теме самообразования</w:t>
      </w:r>
      <w:r w:rsidR="00655F95" w:rsidRPr="00655F95">
        <w:rPr>
          <w:color w:val="000000" w:themeColor="text1"/>
          <w:sz w:val="28"/>
          <w:szCs w:val="28"/>
        </w:rPr>
        <w:t xml:space="preserve"> сдаются старшему воспитателю в конце года </w:t>
      </w:r>
      <w:proofErr w:type="gramStart"/>
      <w:r w:rsidR="00655F95" w:rsidRPr="00655F95">
        <w:rPr>
          <w:color w:val="000000" w:themeColor="text1"/>
          <w:sz w:val="28"/>
          <w:szCs w:val="28"/>
        </w:rPr>
        <w:t xml:space="preserve">( </w:t>
      </w:r>
      <w:proofErr w:type="gramEnd"/>
      <w:r w:rsidR="00655F95" w:rsidRPr="00655F95">
        <w:rPr>
          <w:color w:val="000000" w:themeColor="text1"/>
          <w:sz w:val="28"/>
          <w:szCs w:val="28"/>
        </w:rPr>
        <w:t>форма отчета это индивидуальный план работы над темой самообразования с итоговым выводом (приложение №1))</w:t>
      </w:r>
      <w:r w:rsidRPr="00655F95">
        <w:rPr>
          <w:color w:val="000000" w:themeColor="text1"/>
          <w:sz w:val="28"/>
          <w:szCs w:val="28"/>
        </w:rPr>
        <w:t>.</w:t>
      </w:r>
    </w:p>
    <w:p w:rsidR="00976087" w:rsidRPr="00655F95" w:rsidRDefault="00976087" w:rsidP="00655F95">
      <w:pPr>
        <w:pStyle w:val="a5"/>
        <w:numPr>
          <w:ilvl w:val="1"/>
          <w:numId w:val="23"/>
        </w:numPr>
        <w:ind w:hanging="294"/>
        <w:rPr>
          <w:color w:val="000000" w:themeColor="text1"/>
          <w:sz w:val="28"/>
          <w:szCs w:val="28"/>
        </w:rPr>
      </w:pPr>
      <w:r w:rsidRPr="00655F95">
        <w:rPr>
          <w:color w:val="000000" w:themeColor="text1"/>
          <w:sz w:val="28"/>
          <w:szCs w:val="28"/>
        </w:rPr>
        <w:t xml:space="preserve">Весь наработанный материал </w:t>
      </w:r>
      <w:r w:rsidR="00655F95" w:rsidRPr="00655F95">
        <w:rPr>
          <w:color w:val="000000" w:themeColor="text1"/>
          <w:sz w:val="28"/>
          <w:szCs w:val="28"/>
        </w:rPr>
        <w:t xml:space="preserve"> может быть сдан</w:t>
      </w:r>
      <w:r w:rsidRPr="00655F95">
        <w:rPr>
          <w:color w:val="000000" w:themeColor="text1"/>
          <w:sz w:val="28"/>
          <w:szCs w:val="28"/>
        </w:rPr>
        <w:t xml:space="preserve"> в методический кабинет и является доступным для использования другими педагогами.</w:t>
      </w:r>
    </w:p>
    <w:p w:rsidR="00976087" w:rsidRDefault="00976087" w:rsidP="00655F95">
      <w:pPr>
        <w:pStyle w:val="a5"/>
        <w:numPr>
          <w:ilvl w:val="1"/>
          <w:numId w:val="23"/>
        </w:numPr>
        <w:ind w:hanging="294"/>
        <w:rPr>
          <w:color w:val="000000" w:themeColor="text1"/>
          <w:sz w:val="28"/>
          <w:szCs w:val="28"/>
        </w:rPr>
      </w:pPr>
      <w:r w:rsidRPr="00655F95">
        <w:rPr>
          <w:color w:val="000000" w:themeColor="text1"/>
          <w:sz w:val="28"/>
          <w:szCs w:val="28"/>
        </w:rPr>
        <w:t>Наиболее значимый опыт работы педагога может быть рекомендован к распространению на различных уровнях.</w:t>
      </w:r>
    </w:p>
    <w:p w:rsidR="00655F95" w:rsidRDefault="00655F95" w:rsidP="00655F95">
      <w:pPr>
        <w:pStyle w:val="a5"/>
        <w:jc w:val="center"/>
        <w:rPr>
          <w:color w:val="000000" w:themeColor="text1"/>
          <w:sz w:val="28"/>
          <w:szCs w:val="28"/>
        </w:rPr>
      </w:pPr>
    </w:p>
    <w:p w:rsidR="00655F95" w:rsidRDefault="00655F95" w:rsidP="00655F95">
      <w:pPr>
        <w:pStyle w:val="a5"/>
        <w:numPr>
          <w:ilvl w:val="0"/>
          <w:numId w:val="23"/>
        </w:numPr>
        <w:jc w:val="center"/>
        <w:rPr>
          <w:b/>
          <w:color w:val="000000" w:themeColor="text1"/>
          <w:sz w:val="28"/>
          <w:szCs w:val="28"/>
        </w:rPr>
      </w:pPr>
      <w:r w:rsidRPr="00655F95">
        <w:rPr>
          <w:b/>
          <w:color w:val="000000" w:themeColor="text1"/>
          <w:sz w:val="28"/>
          <w:szCs w:val="28"/>
        </w:rPr>
        <w:t>Документация</w:t>
      </w:r>
    </w:p>
    <w:p w:rsidR="00655F95" w:rsidRPr="00AE2A6A" w:rsidRDefault="00AE2A6A" w:rsidP="00655F95">
      <w:pPr>
        <w:pStyle w:val="a5"/>
        <w:ind w:left="450"/>
        <w:rPr>
          <w:color w:val="000000" w:themeColor="text1"/>
          <w:sz w:val="28"/>
          <w:szCs w:val="28"/>
        </w:rPr>
      </w:pPr>
      <w:r w:rsidRPr="00AE2A6A">
        <w:rPr>
          <w:color w:val="000000" w:themeColor="text1"/>
          <w:sz w:val="28"/>
          <w:szCs w:val="28"/>
        </w:rPr>
        <w:t>_ индивидуальный план работы над темой самообразования (приложение № 1) (В течени</w:t>
      </w:r>
      <w:proofErr w:type="gramStart"/>
      <w:r w:rsidRPr="00AE2A6A">
        <w:rPr>
          <w:color w:val="000000" w:themeColor="text1"/>
          <w:sz w:val="28"/>
          <w:szCs w:val="28"/>
        </w:rPr>
        <w:t>и</w:t>
      </w:r>
      <w:proofErr w:type="gramEnd"/>
      <w:r w:rsidRPr="00AE2A6A">
        <w:rPr>
          <w:color w:val="000000" w:themeColor="text1"/>
          <w:sz w:val="28"/>
          <w:szCs w:val="28"/>
        </w:rPr>
        <w:t xml:space="preserve"> года находится у воспитателей в конце года сдается старшему воспитателю</w:t>
      </w:r>
      <w:r>
        <w:rPr>
          <w:color w:val="000000" w:themeColor="text1"/>
          <w:sz w:val="28"/>
          <w:szCs w:val="28"/>
        </w:rPr>
        <w:t xml:space="preserve"> в мае </w:t>
      </w:r>
      <w:r w:rsidRPr="00AE2A6A">
        <w:rPr>
          <w:color w:val="000000" w:themeColor="text1"/>
          <w:sz w:val="28"/>
          <w:szCs w:val="28"/>
        </w:rPr>
        <w:t xml:space="preserve"> с выводом </w:t>
      </w:r>
      <w:r>
        <w:rPr>
          <w:color w:val="000000" w:themeColor="text1"/>
          <w:sz w:val="28"/>
          <w:szCs w:val="28"/>
        </w:rPr>
        <w:t xml:space="preserve">, хранятся до начала нового учебного года </w:t>
      </w:r>
      <w:proofErr w:type="spellStart"/>
      <w:r>
        <w:rPr>
          <w:color w:val="000000" w:themeColor="text1"/>
          <w:sz w:val="28"/>
          <w:szCs w:val="28"/>
        </w:rPr>
        <w:t>т.е</w:t>
      </w:r>
      <w:proofErr w:type="spellEnd"/>
      <w:r>
        <w:rPr>
          <w:color w:val="000000" w:themeColor="text1"/>
          <w:sz w:val="28"/>
          <w:szCs w:val="28"/>
        </w:rPr>
        <w:t xml:space="preserve"> до сентября.</w:t>
      </w:r>
      <w:r w:rsidRPr="00AE2A6A">
        <w:rPr>
          <w:color w:val="000000" w:themeColor="text1"/>
          <w:sz w:val="28"/>
          <w:szCs w:val="28"/>
        </w:rPr>
        <w:t>)</w:t>
      </w:r>
    </w:p>
    <w:p w:rsidR="00AE2A6A" w:rsidRPr="0026177A" w:rsidRDefault="00AE2A6A" w:rsidP="00655F95">
      <w:pPr>
        <w:pStyle w:val="a5"/>
        <w:ind w:left="450"/>
        <w:rPr>
          <w:color w:val="000000" w:themeColor="text1"/>
          <w:sz w:val="28"/>
          <w:szCs w:val="28"/>
        </w:rPr>
      </w:pPr>
      <w:r w:rsidRPr="00AE2A6A">
        <w:rPr>
          <w:color w:val="000000" w:themeColor="text1"/>
          <w:sz w:val="28"/>
          <w:szCs w:val="28"/>
        </w:rPr>
        <w:t>- список тем самообразования педагогов (Приложение № 2) (</w:t>
      </w:r>
      <w:proofErr w:type="gramStart"/>
      <w:r w:rsidRPr="00AE2A6A">
        <w:rPr>
          <w:color w:val="000000" w:themeColor="text1"/>
          <w:sz w:val="28"/>
          <w:szCs w:val="28"/>
        </w:rPr>
        <w:t>находится у старшего воспитателя ежегодно обновляется</w:t>
      </w:r>
      <w:proofErr w:type="gramEnd"/>
      <w:r w:rsidRPr="00AE2A6A">
        <w:rPr>
          <w:color w:val="000000" w:themeColor="text1"/>
          <w:sz w:val="28"/>
          <w:szCs w:val="28"/>
        </w:rPr>
        <w:t>)</w:t>
      </w:r>
    </w:p>
    <w:p w:rsidR="00CF4913" w:rsidRDefault="00CF4913" w:rsidP="00655F95">
      <w:pPr>
        <w:pStyle w:val="a5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1 к положению о самообразовании  педагогов МБДОУ детского сада «Колосок»</w:t>
      </w:r>
    </w:p>
    <w:p w:rsidR="00CF4913" w:rsidRDefault="00CF4913" w:rsidP="00CF4913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</w:p>
    <w:p w:rsidR="00CF4913" w:rsidRDefault="00CF4913" w:rsidP="00CF4913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Индивидуальный план работы над темой по самообразованию.</w:t>
      </w:r>
    </w:p>
    <w:p w:rsidR="00CF4913" w:rsidRDefault="00CF4913" w:rsidP="00CF4913">
      <w:pPr>
        <w:pStyle w:val="a5"/>
        <w:pBdr>
          <w:bottom w:val="single" w:sz="12" w:space="1" w:color="auto"/>
        </w:pBdr>
        <w:ind w:left="450"/>
        <w:jc w:val="center"/>
        <w:rPr>
          <w:b/>
          <w:color w:val="000000" w:themeColor="text1"/>
          <w:sz w:val="28"/>
          <w:szCs w:val="28"/>
        </w:rPr>
      </w:pPr>
    </w:p>
    <w:p w:rsidR="00CF4913" w:rsidRDefault="00CF4913" w:rsidP="00CF4913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Ф.И.О. педагога</w:t>
      </w:r>
    </w:p>
    <w:p w:rsidR="00CF4913" w:rsidRDefault="00CF491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                                                         ______________________</w:t>
      </w:r>
    </w:p>
    <w:p w:rsidR="00CF4913" w:rsidRDefault="00CF4913" w:rsidP="00CF4913">
      <w:pPr>
        <w:pStyle w:val="a5"/>
        <w:tabs>
          <w:tab w:val="left" w:pos="7860"/>
        </w:tabs>
        <w:ind w:left="4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Стаж работы</w:t>
      </w:r>
      <w:r>
        <w:rPr>
          <w:b/>
          <w:color w:val="000000" w:themeColor="text1"/>
          <w:sz w:val="28"/>
          <w:szCs w:val="28"/>
        </w:rPr>
        <w:tab/>
        <w:t>категория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025"/>
        <w:gridCol w:w="4135"/>
        <w:gridCol w:w="2493"/>
        <w:gridCol w:w="2460"/>
      </w:tblGrid>
      <w:tr w:rsidR="00CF4913" w:rsidTr="00CF4913">
        <w:tc>
          <w:tcPr>
            <w:tcW w:w="1025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Год этап</w:t>
            </w:r>
          </w:p>
        </w:tc>
        <w:tc>
          <w:tcPr>
            <w:tcW w:w="4135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Тема, проблема</w:t>
            </w:r>
          </w:p>
        </w:tc>
        <w:tc>
          <w:tcPr>
            <w:tcW w:w="2493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460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CF4913" w:rsidTr="00CF4913">
        <w:trPr>
          <w:trHeight w:val="1680"/>
        </w:trPr>
        <w:tc>
          <w:tcPr>
            <w:tcW w:w="1025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F4913" w:rsidTr="00781B59">
        <w:trPr>
          <w:trHeight w:val="720"/>
        </w:trPr>
        <w:tc>
          <w:tcPr>
            <w:tcW w:w="10113" w:type="dxa"/>
            <w:gridSpan w:val="4"/>
          </w:tcPr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Вывод</w:t>
            </w: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F4913" w:rsidRDefault="00CF4913" w:rsidP="00CF4913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F4913" w:rsidRPr="00CF4913" w:rsidRDefault="00CF4913" w:rsidP="00CF4913">
      <w:pPr>
        <w:pStyle w:val="a5"/>
        <w:tabs>
          <w:tab w:val="left" w:pos="7860"/>
        </w:tabs>
        <w:ind w:left="450"/>
        <w:rPr>
          <w:b/>
          <w:color w:val="000000" w:themeColor="text1"/>
          <w:sz w:val="28"/>
          <w:szCs w:val="28"/>
        </w:rPr>
      </w:pPr>
    </w:p>
    <w:p w:rsidR="00CF4913" w:rsidRDefault="00CF4913" w:rsidP="00655F95">
      <w:pPr>
        <w:pStyle w:val="a5"/>
        <w:ind w:left="450"/>
        <w:rPr>
          <w:color w:val="000000" w:themeColor="text1"/>
          <w:sz w:val="28"/>
          <w:szCs w:val="28"/>
        </w:rPr>
      </w:pPr>
    </w:p>
    <w:p w:rsidR="00CF4913" w:rsidRDefault="00CF4913" w:rsidP="00CF4913">
      <w:pPr>
        <w:pStyle w:val="a5"/>
        <w:ind w:left="4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№2</w:t>
      </w:r>
      <w:r w:rsidRPr="00CF49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 положению о самообразовании  педагогов МБДОУ детского сада «Колосок»</w:t>
      </w:r>
    </w:p>
    <w:p w:rsidR="00CF4913" w:rsidRDefault="00CF4913" w:rsidP="00655F95">
      <w:pPr>
        <w:pStyle w:val="a5"/>
        <w:ind w:left="450"/>
        <w:rPr>
          <w:color w:val="000000" w:themeColor="text1"/>
          <w:sz w:val="28"/>
          <w:szCs w:val="28"/>
        </w:rPr>
      </w:pPr>
    </w:p>
    <w:p w:rsidR="00CF4913" w:rsidRDefault="00CF4913" w:rsidP="00655F95">
      <w:pPr>
        <w:pStyle w:val="a5"/>
        <w:ind w:left="450"/>
        <w:rPr>
          <w:color w:val="000000" w:themeColor="text1"/>
          <w:sz w:val="28"/>
          <w:szCs w:val="28"/>
        </w:rPr>
      </w:pPr>
    </w:p>
    <w:p w:rsidR="00CF4913" w:rsidRPr="00CF4913" w:rsidRDefault="00CF4913" w:rsidP="00655F95">
      <w:pPr>
        <w:pStyle w:val="a5"/>
        <w:ind w:left="450"/>
        <w:rPr>
          <w:b/>
          <w:color w:val="000000" w:themeColor="text1"/>
          <w:sz w:val="28"/>
          <w:szCs w:val="28"/>
        </w:rPr>
      </w:pPr>
      <w:r w:rsidRPr="00CF4913">
        <w:rPr>
          <w:b/>
          <w:color w:val="000000" w:themeColor="text1"/>
          <w:sz w:val="28"/>
          <w:szCs w:val="28"/>
        </w:rPr>
        <w:t>Список тем самообразования педагогов МБДОУ детского сада «Колосок»</w:t>
      </w:r>
    </w:p>
    <w:p w:rsidR="00CF4913" w:rsidRPr="00CF4913" w:rsidRDefault="00CF4913" w:rsidP="00655F95">
      <w:pPr>
        <w:pStyle w:val="a5"/>
        <w:ind w:left="450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651"/>
        <w:gridCol w:w="3450"/>
        <w:gridCol w:w="2641"/>
        <w:gridCol w:w="3371"/>
      </w:tblGrid>
      <w:tr w:rsidR="003C42D3" w:rsidRPr="00CF4913" w:rsidTr="003C42D3">
        <w:tc>
          <w:tcPr>
            <w:tcW w:w="651" w:type="dxa"/>
          </w:tcPr>
          <w:p w:rsidR="003C42D3" w:rsidRPr="00CF4913" w:rsidRDefault="003C42D3" w:rsidP="00655F95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50" w:type="dxa"/>
          </w:tcPr>
          <w:p w:rsidR="003C42D3" w:rsidRPr="00CF4913" w:rsidRDefault="003C42D3" w:rsidP="00655F95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2641" w:type="dxa"/>
          </w:tcPr>
          <w:p w:rsidR="003C42D3" w:rsidRPr="00CF4913" w:rsidRDefault="003C42D3" w:rsidP="003C42D3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3371" w:type="dxa"/>
          </w:tcPr>
          <w:p w:rsidR="003C42D3" w:rsidRPr="00CF4913" w:rsidRDefault="003C42D3" w:rsidP="00655F95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Тема самообразования</w:t>
            </w: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rPr>
          <w:trHeight w:val="282"/>
        </w:trPr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3C42D3" w:rsidTr="003C42D3">
        <w:tc>
          <w:tcPr>
            <w:tcW w:w="65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4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1" w:type="dxa"/>
          </w:tcPr>
          <w:p w:rsidR="003C42D3" w:rsidRDefault="003C42D3" w:rsidP="00655F95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F4913" w:rsidRDefault="00CF4913" w:rsidP="00655F95">
      <w:pPr>
        <w:pStyle w:val="a5"/>
        <w:ind w:left="450"/>
        <w:rPr>
          <w:color w:val="000000" w:themeColor="text1"/>
          <w:sz w:val="28"/>
          <w:szCs w:val="28"/>
        </w:rPr>
      </w:pPr>
    </w:p>
    <w:p w:rsidR="003C42D3" w:rsidRDefault="003C42D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p w:rsidR="003C42D3" w:rsidRDefault="003C42D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p w:rsidR="001440D3" w:rsidRDefault="001440D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p w:rsidR="001440D3" w:rsidRDefault="001440D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p w:rsidR="001440D3" w:rsidRDefault="001440D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p w:rsidR="00CF4913" w:rsidRPr="00CF4913" w:rsidRDefault="00CF4913" w:rsidP="0026177A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 w:rsidRPr="00CF4913">
        <w:rPr>
          <w:b/>
          <w:color w:val="000000" w:themeColor="text1"/>
          <w:sz w:val="28"/>
          <w:szCs w:val="28"/>
        </w:rPr>
        <w:lastRenderedPageBreak/>
        <w:t>Список тем самообразования педагогов МБДОУ детского сада «Колосок»</w:t>
      </w:r>
      <w:r w:rsidR="001440D3">
        <w:rPr>
          <w:b/>
          <w:color w:val="000000" w:themeColor="text1"/>
          <w:sz w:val="28"/>
          <w:szCs w:val="28"/>
        </w:rPr>
        <w:t xml:space="preserve"> 2013 – 2014 учебный год.</w:t>
      </w:r>
    </w:p>
    <w:p w:rsidR="00CF4913" w:rsidRPr="00CF4913" w:rsidRDefault="00CF4913" w:rsidP="00CF4913">
      <w:pPr>
        <w:pStyle w:val="a5"/>
        <w:ind w:left="450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0715" w:type="dxa"/>
        <w:tblInd w:w="450" w:type="dxa"/>
        <w:tblLook w:val="04A0" w:firstRow="1" w:lastRow="0" w:firstColumn="1" w:lastColumn="0" w:noHBand="0" w:noVBand="1"/>
      </w:tblPr>
      <w:tblGrid>
        <w:gridCol w:w="509"/>
        <w:gridCol w:w="4282"/>
        <w:gridCol w:w="1951"/>
        <w:gridCol w:w="3973"/>
      </w:tblGrid>
      <w:tr w:rsidR="003C42D3" w:rsidRPr="00CF4913" w:rsidTr="001440D3">
        <w:tc>
          <w:tcPr>
            <w:tcW w:w="509" w:type="dxa"/>
          </w:tcPr>
          <w:p w:rsidR="003C42D3" w:rsidRPr="00CF4913" w:rsidRDefault="003C42D3" w:rsidP="000B1FF4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2" w:type="dxa"/>
          </w:tcPr>
          <w:p w:rsidR="003C42D3" w:rsidRPr="00CF4913" w:rsidRDefault="003C42D3" w:rsidP="000B1FF4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1951" w:type="dxa"/>
          </w:tcPr>
          <w:p w:rsidR="003C42D3" w:rsidRPr="00CF4913" w:rsidRDefault="003C42D3" w:rsidP="003C42D3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973" w:type="dxa"/>
          </w:tcPr>
          <w:p w:rsidR="003C42D3" w:rsidRPr="00CF4913" w:rsidRDefault="003C42D3" w:rsidP="000B1FF4">
            <w:pPr>
              <w:pStyle w:val="a5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F4913">
              <w:rPr>
                <w:b/>
                <w:color w:val="000000" w:themeColor="text1"/>
                <w:sz w:val="28"/>
                <w:szCs w:val="28"/>
              </w:rPr>
              <w:t>Тема самообразования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Бублиик</w:t>
            </w:r>
            <w:proofErr w:type="spellEnd"/>
            <w:r w:rsidRPr="0026177A">
              <w:rPr>
                <w:color w:val="000000" w:themeColor="text1"/>
              </w:rPr>
              <w:t xml:space="preserve"> </w:t>
            </w:r>
            <w:proofErr w:type="spellStart"/>
            <w:r w:rsidRPr="0026177A">
              <w:rPr>
                <w:color w:val="000000" w:themeColor="text1"/>
              </w:rPr>
              <w:t>Пиада</w:t>
            </w:r>
            <w:proofErr w:type="spellEnd"/>
            <w:r w:rsidRPr="0026177A">
              <w:rPr>
                <w:color w:val="000000" w:themeColor="text1"/>
              </w:rPr>
              <w:t xml:space="preserve"> Ивановна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Развитие экологических способностей у детей дошкольного возраста по средствам исследовательской деятельности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2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Варенникова Оксана Юрьевна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Организация предметно развивающей среды для развития исследовательской деятельности.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3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Махаева Екатерина Владимировна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Формирование личностных качеств дошкольника в процессе трудовой деятельности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4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Казакова Елена Александровна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Создание родительских групп, как способ вовлечение родителей в образовательный процесс с целью оптимизации детско – родительских отношений в рамках ДОУ.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5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Кузовлева</w:t>
            </w:r>
            <w:proofErr w:type="spellEnd"/>
            <w:r w:rsidRPr="0026177A">
              <w:rPr>
                <w:color w:val="000000" w:themeColor="text1"/>
              </w:rPr>
              <w:t xml:space="preserve"> Ольга Алексеевна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заведующая</w:t>
            </w:r>
          </w:p>
        </w:tc>
        <w:tc>
          <w:tcPr>
            <w:tcW w:w="3973" w:type="dxa"/>
          </w:tcPr>
          <w:p w:rsidR="003C42D3" w:rsidRPr="0026177A" w:rsidRDefault="00CC4946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Нормативные документы – правовая база деятельности ДОУ.</w:t>
            </w:r>
          </w:p>
        </w:tc>
      </w:tr>
      <w:tr w:rsidR="003C42D3" w:rsidRPr="0026177A" w:rsidTr="001440D3">
        <w:trPr>
          <w:trHeight w:val="180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6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Романова Раиса Валерьевна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 xml:space="preserve"> Старший воспитатель</w:t>
            </w:r>
          </w:p>
        </w:tc>
        <w:tc>
          <w:tcPr>
            <w:tcW w:w="3973" w:type="dxa"/>
          </w:tcPr>
          <w:p w:rsidR="003C42D3" w:rsidRPr="0026177A" w:rsidRDefault="00CC4946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Построение работы  в рамках нововведений от ФГТ к ФГОС дошкольного образования</w:t>
            </w:r>
            <w:r w:rsidR="00824F7E" w:rsidRPr="0026177A">
              <w:rPr>
                <w:color w:val="000000" w:themeColor="text1"/>
              </w:rPr>
              <w:t>.</w:t>
            </w:r>
          </w:p>
        </w:tc>
      </w:tr>
      <w:tr w:rsidR="003C42D3" w:rsidRPr="0026177A" w:rsidTr="001440D3">
        <w:trPr>
          <w:trHeight w:val="105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7</w:t>
            </w:r>
          </w:p>
        </w:tc>
        <w:tc>
          <w:tcPr>
            <w:tcW w:w="4282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Степанова Любовь В</w:t>
            </w:r>
            <w:r w:rsidR="003C42D3" w:rsidRPr="0026177A">
              <w:rPr>
                <w:color w:val="000000" w:themeColor="text1"/>
              </w:rPr>
              <w:t>ладимировна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CC4946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Становление мелкой моторики у детей раннего возраста, как способ развития речевых способностей.</w:t>
            </w:r>
          </w:p>
        </w:tc>
      </w:tr>
      <w:tr w:rsidR="003C42D3" w:rsidRPr="0026177A" w:rsidTr="001440D3">
        <w:trPr>
          <w:trHeight w:val="165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8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Опрышко Наталья Вячеславовна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Развитие творческих способностей детей по средствам нетрадиционной техники рисования.</w:t>
            </w:r>
          </w:p>
        </w:tc>
      </w:tr>
      <w:tr w:rsidR="003C42D3" w:rsidRPr="0026177A" w:rsidTr="001440D3">
        <w:trPr>
          <w:trHeight w:val="135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9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Петрова  Ольга Викторовна</w:t>
            </w:r>
          </w:p>
        </w:tc>
        <w:tc>
          <w:tcPr>
            <w:tcW w:w="1951" w:type="dxa"/>
          </w:tcPr>
          <w:p w:rsidR="003C42D3" w:rsidRPr="0026177A" w:rsidRDefault="001440D3" w:rsidP="003C42D3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Утренняя гимнастика как средство приобщения детей дошкольного возраста к здоровому образу жизни.</w:t>
            </w:r>
          </w:p>
        </w:tc>
      </w:tr>
      <w:tr w:rsidR="003C42D3" w:rsidRPr="0026177A" w:rsidTr="001440D3">
        <w:trPr>
          <w:trHeight w:val="162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10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Тарнакина</w:t>
            </w:r>
            <w:proofErr w:type="spellEnd"/>
            <w:r w:rsidRPr="0026177A">
              <w:rPr>
                <w:color w:val="000000" w:themeColor="text1"/>
              </w:rPr>
              <w:t xml:space="preserve"> Нина Петровна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Приобщение детей к русскому народному фольклору через народные традиции.</w:t>
            </w:r>
          </w:p>
        </w:tc>
      </w:tr>
      <w:tr w:rsidR="003C42D3" w:rsidRPr="0026177A" w:rsidTr="001440D3">
        <w:trPr>
          <w:trHeight w:val="162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11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Урбель</w:t>
            </w:r>
            <w:proofErr w:type="spellEnd"/>
            <w:r w:rsidRPr="0026177A">
              <w:rPr>
                <w:color w:val="000000" w:themeColor="text1"/>
              </w:rPr>
              <w:t xml:space="preserve"> Наталья Владимировна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логопед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Обогащение словаря у детей дошкольного возраста.</w:t>
            </w:r>
          </w:p>
        </w:tc>
      </w:tr>
      <w:tr w:rsidR="003C42D3" w:rsidRPr="0026177A" w:rsidTr="001440D3">
        <w:trPr>
          <w:trHeight w:val="180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12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Урбель</w:t>
            </w:r>
            <w:proofErr w:type="spellEnd"/>
            <w:r w:rsidRPr="0026177A"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Взаимодействие воспитателя с детьми в процессе игровой деятельности.</w:t>
            </w:r>
          </w:p>
        </w:tc>
      </w:tr>
      <w:tr w:rsidR="003C42D3" w:rsidRPr="0026177A" w:rsidTr="001440D3">
        <w:trPr>
          <w:trHeight w:val="150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13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Урбель</w:t>
            </w:r>
            <w:proofErr w:type="spellEnd"/>
            <w:r w:rsidRPr="0026177A">
              <w:rPr>
                <w:color w:val="000000" w:themeColor="text1"/>
              </w:rPr>
              <w:t xml:space="preserve"> Ольга Петровна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 xml:space="preserve">Технология педагогического общения с родителями </w:t>
            </w:r>
            <w:proofErr w:type="spellStart"/>
            <w:r w:rsidRPr="0026177A">
              <w:rPr>
                <w:color w:val="000000" w:themeColor="text1"/>
              </w:rPr>
              <w:t>воспитаников</w:t>
            </w:r>
            <w:proofErr w:type="spellEnd"/>
            <w:r w:rsidRPr="0026177A">
              <w:rPr>
                <w:color w:val="000000" w:themeColor="text1"/>
              </w:rPr>
              <w:t>.</w:t>
            </w:r>
          </w:p>
        </w:tc>
      </w:tr>
      <w:tr w:rsidR="003C42D3" w:rsidRPr="0026177A" w:rsidTr="001440D3">
        <w:trPr>
          <w:trHeight w:val="180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14</w:t>
            </w:r>
          </w:p>
        </w:tc>
        <w:tc>
          <w:tcPr>
            <w:tcW w:w="4282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Тисецкая</w:t>
            </w:r>
            <w:proofErr w:type="spellEnd"/>
            <w:r w:rsidRPr="0026177A">
              <w:rPr>
                <w:color w:val="000000" w:themeColor="text1"/>
              </w:rPr>
              <w:t xml:space="preserve"> Алла Андреевна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Игра как средство нравственного воспитания.</w:t>
            </w:r>
          </w:p>
        </w:tc>
      </w:tr>
      <w:tr w:rsidR="003C42D3" w:rsidRPr="0026177A" w:rsidTr="001440D3">
        <w:trPr>
          <w:trHeight w:val="132"/>
        </w:trPr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15</w:t>
            </w:r>
          </w:p>
        </w:tc>
        <w:tc>
          <w:tcPr>
            <w:tcW w:w="4282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Жевлоченко Е</w:t>
            </w:r>
            <w:r w:rsidR="003C42D3" w:rsidRPr="0026177A">
              <w:rPr>
                <w:color w:val="000000" w:themeColor="text1"/>
              </w:rPr>
              <w:t>катерина Владимировна</w:t>
            </w:r>
          </w:p>
        </w:tc>
        <w:tc>
          <w:tcPr>
            <w:tcW w:w="1951" w:type="dxa"/>
          </w:tcPr>
          <w:p w:rsidR="003C42D3" w:rsidRPr="0026177A" w:rsidRDefault="001440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воспитатель</w:t>
            </w:r>
          </w:p>
        </w:tc>
        <w:tc>
          <w:tcPr>
            <w:tcW w:w="3973" w:type="dxa"/>
          </w:tcPr>
          <w:p w:rsidR="003C42D3" w:rsidRPr="0026177A" w:rsidRDefault="0026177A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Обучается КПК второй курс</w:t>
            </w:r>
          </w:p>
        </w:tc>
      </w:tr>
      <w:tr w:rsidR="003C42D3" w:rsidRPr="0026177A" w:rsidTr="001440D3">
        <w:tc>
          <w:tcPr>
            <w:tcW w:w="509" w:type="dxa"/>
          </w:tcPr>
          <w:p w:rsidR="003C42D3" w:rsidRPr="0026177A" w:rsidRDefault="003C42D3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16</w:t>
            </w:r>
          </w:p>
        </w:tc>
        <w:tc>
          <w:tcPr>
            <w:tcW w:w="4282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26177A">
              <w:rPr>
                <w:color w:val="000000" w:themeColor="text1"/>
              </w:rPr>
              <w:t>Хамитова</w:t>
            </w:r>
            <w:proofErr w:type="spellEnd"/>
            <w:r w:rsidRPr="0026177A">
              <w:rPr>
                <w:color w:val="000000" w:themeColor="text1"/>
              </w:rPr>
              <w:t xml:space="preserve"> Галина Валерьевна</w:t>
            </w:r>
          </w:p>
        </w:tc>
        <w:tc>
          <w:tcPr>
            <w:tcW w:w="1951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Муз</w:t>
            </w:r>
            <w:proofErr w:type="gramStart"/>
            <w:r w:rsidRPr="0026177A">
              <w:rPr>
                <w:color w:val="000000" w:themeColor="text1"/>
              </w:rPr>
              <w:t>.</w:t>
            </w:r>
            <w:proofErr w:type="gramEnd"/>
            <w:r w:rsidRPr="0026177A">
              <w:rPr>
                <w:color w:val="000000" w:themeColor="text1"/>
              </w:rPr>
              <w:t xml:space="preserve"> </w:t>
            </w:r>
            <w:proofErr w:type="gramStart"/>
            <w:r w:rsidRPr="0026177A">
              <w:rPr>
                <w:color w:val="000000" w:themeColor="text1"/>
              </w:rPr>
              <w:t>р</w:t>
            </w:r>
            <w:proofErr w:type="gramEnd"/>
            <w:r w:rsidRPr="0026177A">
              <w:rPr>
                <w:color w:val="000000" w:themeColor="text1"/>
              </w:rPr>
              <w:t>уководитель</w:t>
            </w:r>
          </w:p>
        </w:tc>
        <w:tc>
          <w:tcPr>
            <w:tcW w:w="3973" w:type="dxa"/>
          </w:tcPr>
          <w:p w:rsidR="003C42D3" w:rsidRPr="0026177A" w:rsidRDefault="00824F7E" w:rsidP="000B1FF4">
            <w:pPr>
              <w:pStyle w:val="a5"/>
              <w:ind w:left="0"/>
              <w:rPr>
                <w:color w:val="000000" w:themeColor="text1"/>
              </w:rPr>
            </w:pPr>
            <w:r w:rsidRPr="0026177A">
              <w:rPr>
                <w:color w:val="000000" w:themeColor="text1"/>
              </w:rPr>
              <w:t>Развитие творческих способностей у детей старшего возраста средствами музыкально драматического искусства.</w:t>
            </w:r>
          </w:p>
        </w:tc>
      </w:tr>
      <w:tr w:rsidR="00C12D1A" w:rsidRPr="0026177A" w:rsidTr="001440D3">
        <w:tc>
          <w:tcPr>
            <w:tcW w:w="509" w:type="dxa"/>
          </w:tcPr>
          <w:p w:rsidR="00C12D1A" w:rsidRDefault="00C12D1A" w:rsidP="000B1FF4">
            <w:pPr>
              <w:pStyle w:val="a5"/>
              <w:ind w:left="0"/>
              <w:rPr>
                <w:color w:val="000000" w:themeColor="text1"/>
              </w:rPr>
            </w:pPr>
          </w:p>
          <w:p w:rsidR="00C12D1A" w:rsidRPr="0026177A" w:rsidRDefault="00C12D1A" w:rsidP="000B1FF4">
            <w:pPr>
              <w:pStyle w:val="a5"/>
              <w:ind w:left="0"/>
              <w:rPr>
                <w:color w:val="000000" w:themeColor="text1"/>
              </w:rPr>
            </w:pPr>
          </w:p>
        </w:tc>
        <w:tc>
          <w:tcPr>
            <w:tcW w:w="4282" w:type="dxa"/>
          </w:tcPr>
          <w:p w:rsidR="00C12D1A" w:rsidRPr="0026177A" w:rsidRDefault="00C12D1A" w:rsidP="000B1FF4">
            <w:pPr>
              <w:pStyle w:val="a5"/>
              <w:ind w:left="0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:rsidR="00C12D1A" w:rsidRPr="0026177A" w:rsidRDefault="00C12D1A" w:rsidP="000B1FF4">
            <w:pPr>
              <w:pStyle w:val="a5"/>
              <w:ind w:left="0"/>
              <w:rPr>
                <w:color w:val="000000" w:themeColor="text1"/>
              </w:rPr>
            </w:pPr>
          </w:p>
        </w:tc>
        <w:tc>
          <w:tcPr>
            <w:tcW w:w="3973" w:type="dxa"/>
          </w:tcPr>
          <w:p w:rsidR="00C12D1A" w:rsidRPr="0026177A" w:rsidRDefault="00C12D1A" w:rsidP="000B1FF4">
            <w:pPr>
              <w:pStyle w:val="a5"/>
              <w:ind w:left="0"/>
              <w:rPr>
                <w:color w:val="000000" w:themeColor="text1"/>
              </w:rPr>
            </w:pPr>
          </w:p>
        </w:tc>
      </w:tr>
    </w:tbl>
    <w:p w:rsidR="00CF4913" w:rsidRDefault="00CF4913" w:rsidP="00655F95">
      <w:pPr>
        <w:pStyle w:val="a5"/>
        <w:ind w:left="450"/>
        <w:rPr>
          <w:color w:val="000000" w:themeColor="text1"/>
        </w:rPr>
      </w:pPr>
    </w:p>
    <w:p w:rsidR="00C12D1A" w:rsidRDefault="00C12D1A" w:rsidP="00C12D1A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Индивидуальный план работы над темой по самообразованию.</w:t>
      </w:r>
    </w:p>
    <w:p w:rsidR="00C12D1A" w:rsidRDefault="00C12D1A" w:rsidP="00C12D1A">
      <w:pPr>
        <w:pStyle w:val="a5"/>
        <w:pBdr>
          <w:bottom w:val="single" w:sz="12" w:space="1" w:color="auto"/>
        </w:pBdr>
        <w:ind w:left="450"/>
        <w:jc w:val="center"/>
        <w:rPr>
          <w:b/>
          <w:color w:val="000000" w:themeColor="text1"/>
          <w:sz w:val="28"/>
          <w:szCs w:val="28"/>
        </w:rPr>
      </w:pPr>
    </w:p>
    <w:p w:rsidR="00C12D1A" w:rsidRDefault="00C12D1A" w:rsidP="00C12D1A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Ф.И.О. педагога</w:t>
      </w:r>
    </w:p>
    <w:p w:rsidR="00C12D1A" w:rsidRDefault="00C12D1A" w:rsidP="00C12D1A">
      <w:pPr>
        <w:pStyle w:val="a5"/>
        <w:ind w:left="4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                                                         ______________________</w:t>
      </w:r>
    </w:p>
    <w:p w:rsidR="00C12D1A" w:rsidRDefault="00C12D1A" w:rsidP="00C12D1A">
      <w:pPr>
        <w:pStyle w:val="a5"/>
        <w:tabs>
          <w:tab w:val="left" w:pos="7860"/>
        </w:tabs>
        <w:ind w:left="4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Стаж работы</w:t>
      </w:r>
      <w:r>
        <w:rPr>
          <w:b/>
          <w:color w:val="000000" w:themeColor="text1"/>
          <w:sz w:val="28"/>
          <w:szCs w:val="28"/>
        </w:rPr>
        <w:tab/>
        <w:t>категория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025"/>
        <w:gridCol w:w="4135"/>
        <w:gridCol w:w="2493"/>
        <w:gridCol w:w="2460"/>
      </w:tblGrid>
      <w:tr w:rsidR="00C12D1A" w:rsidTr="00B22A3B">
        <w:tc>
          <w:tcPr>
            <w:tcW w:w="102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Год этап</w:t>
            </w:r>
          </w:p>
        </w:tc>
        <w:tc>
          <w:tcPr>
            <w:tcW w:w="413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Тема, проблема</w:t>
            </w:r>
          </w:p>
        </w:tc>
        <w:tc>
          <w:tcPr>
            <w:tcW w:w="2493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460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C12D1A" w:rsidTr="00B22A3B">
        <w:trPr>
          <w:trHeight w:val="1680"/>
        </w:trPr>
        <w:tc>
          <w:tcPr>
            <w:tcW w:w="102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12D1A" w:rsidTr="00B22A3B">
        <w:tc>
          <w:tcPr>
            <w:tcW w:w="102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Год этап</w:t>
            </w:r>
          </w:p>
        </w:tc>
        <w:tc>
          <w:tcPr>
            <w:tcW w:w="413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Тема, проблема</w:t>
            </w:r>
          </w:p>
        </w:tc>
        <w:tc>
          <w:tcPr>
            <w:tcW w:w="2493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460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C12D1A" w:rsidTr="00B22A3B">
        <w:trPr>
          <w:trHeight w:val="1680"/>
        </w:trPr>
        <w:tc>
          <w:tcPr>
            <w:tcW w:w="102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833123" w:rsidRDefault="00833123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</w:tcPr>
          <w:p w:rsidR="00C12D1A" w:rsidRDefault="00C12D1A" w:rsidP="00B22A3B">
            <w:pPr>
              <w:pStyle w:val="a5"/>
              <w:tabs>
                <w:tab w:val="left" w:pos="7860"/>
              </w:tabs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12D1A" w:rsidRPr="0026177A" w:rsidRDefault="00C12D1A" w:rsidP="00655F95">
      <w:pPr>
        <w:pStyle w:val="a5"/>
        <w:ind w:left="450"/>
        <w:rPr>
          <w:color w:val="000000" w:themeColor="text1"/>
        </w:rPr>
      </w:pPr>
    </w:p>
    <w:sectPr w:rsidR="00C12D1A" w:rsidRPr="0026177A" w:rsidSect="001440D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4A"/>
    <w:multiLevelType w:val="multilevel"/>
    <w:tmpl w:val="50D4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28A"/>
    <w:multiLevelType w:val="multilevel"/>
    <w:tmpl w:val="69A42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909C2"/>
    <w:multiLevelType w:val="multilevel"/>
    <w:tmpl w:val="23DA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31DE"/>
    <w:multiLevelType w:val="multilevel"/>
    <w:tmpl w:val="C00297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8E5484"/>
    <w:multiLevelType w:val="multilevel"/>
    <w:tmpl w:val="443A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D30EC"/>
    <w:multiLevelType w:val="multilevel"/>
    <w:tmpl w:val="23E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15F09"/>
    <w:multiLevelType w:val="multilevel"/>
    <w:tmpl w:val="33F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93DE2"/>
    <w:multiLevelType w:val="multilevel"/>
    <w:tmpl w:val="954C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10CF2"/>
    <w:multiLevelType w:val="multilevel"/>
    <w:tmpl w:val="893E7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D3768"/>
    <w:multiLevelType w:val="hybridMultilevel"/>
    <w:tmpl w:val="42B0EE90"/>
    <w:lvl w:ilvl="0" w:tplc="F0082D32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DED65F6"/>
    <w:multiLevelType w:val="multilevel"/>
    <w:tmpl w:val="8FFAD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FA9716E"/>
    <w:multiLevelType w:val="multilevel"/>
    <w:tmpl w:val="A850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90490"/>
    <w:multiLevelType w:val="multilevel"/>
    <w:tmpl w:val="7098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561D"/>
    <w:multiLevelType w:val="multilevel"/>
    <w:tmpl w:val="9E4A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806B3"/>
    <w:multiLevelType w:val="multilevel"/>
    <w:tmpl w:val="81A8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C2FD3"/>
    <w:multiLevelType w:val="multilevel"/>
    <w:tmpl w:val="E01E5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48B213B0"/>
    <w:multiLevelType w:val="multilevel"/>
    <w:tmpl w:val="F5DE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31496"/>
    <w:multiLevelType w:val="multilevel"/>
    <w:tmpl w:val="CDC6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9817C6"/>
    <w:multiLevelType w:val="multilevel"/>
    <w:tmpl w:val="81E82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502BA"/>
    <w:multiLevelType w:val="multilevel"/>
    <w:tmpl w:val="70FC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E50E11"/>
    <w:multiLevelType w:val="multilevel"/>
    <w:tmpl w:val="BB1820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E457857"/>
    <w:multiLevelType w:val="multilevel"/>
    <w:tmpl w:val="CE94AB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F3859B6"/>
    <w:multiLevelType w:val="multilevel"/>
    <w:tmpl w:val="B40E2A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11"/>
  </w:num>
  <w:num w:numId="15">
    <w:abstractNumId w:val="18"/>
  </w:num>
  <w:num w:numId="16">
    <w:abstractNumId w:val="19"/>
  </w:num>
  <w:num w:numId="17">
    <w:abstractNumId w:val="10"/>
  </w:num>
  <w:num w:numId="18">
    <w:abstractNumId w:val="20"/>
  </w:num>
  <w:num w:numId="19">
    <w:abstractNumId w:val="22"/>
  </w:num>
  <w:num w:numId="20">
    <w:abstractNumId w:val="9"/>
  </w:num>
  <w:num w:numId="21">
    <w:abstractNumId w:val="15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87"/>
    <w:rsid w:val="0001103D"/>
    <w:rsid w:val="00047308"/>
    <w:rsid w:val="00056933"/>
    <w:rsid w:val="00070DE0"/>
    <w:rsid w:val="0008764E"/>
    <w:rsid w:val="000B561D"/>
    <w:rsid w:val="000E75CD"/>
    <w:rsid w:val="000E7B1C"/>
    <w:rsid w:val="000E7E50"/>
    <w:rsid w:val="000F31EE"/>
    <w:rsid w:val="00105FAE"/>
    <w:rsid w:val="0012563D"/>
    <w:rsid w:val="00136B2D"/>
    <w:rsid w:val="0014286F"/>
    <w:rsid w:val="001440D3"/>
    <w:rsid w:val="001577FF"/>
    <w:rsid w:val="0017010F"/>
    <w:rsid w:val="00177DA8"/>
    <w:rsid w:val="001A116F"/>
    <w:rsid w:val="001A6731"/>
    <w:rsid w:val="001E395E"/>
    <w:rsid w:val="002066F3"/>
    <w:rsid w:val="00212E9F"/>
    <w:rsid w:val="00221BDD"/>
    <w:rsid w:val="00256FBC"/>
    <w:rsid w:val="0026177A"/>
    <w:rsid w:val="00291DD2"/>
    <w:rsid w:val="00294EBB"/>
    <w:rsid w:val="002B4194"/>
    <w:rsid w:val="002E2902"/>
    <w:rsid w:val="002F3910"/>
    <w:rsid w:val="0031232B"/>
    <w:rsid w:val="00321FFB"/>
    <w:rsid w:val="00333CF4"/>
    <w:rsid w:val="0034195A"/>
    <w:rsid w:val="00396B85"/>
    <w:rsid w:val="003A3986"/>
    <w:rsid w:val="003C42D3"/>
    <w:rsid w:val="003D2987"/>
    <w:rsid w:val="00405F85"/>
    <w:rsid w:val="004338F6"/>
    <w:rsid w:val="00435039"/>
    <w:rsid w:val="00466AC5"/>
    <w:rsid w:val="00472664"/>
    <w:rsid w:val="00476C94"/>
    <w:rsid w:val="00496F72"/>
    <w:rsid w:val="004C1E44"/>
    <w:rsid w:val="004D0D89"/>
    <w:rsid w:val="0050357C"/>
    <w:rsid w:val="00553B0D"/>
    <w:rsid w:val="005601C7"/>
    <w:rsid w:val="005A7077"/>
    <w:rsid w:val="005B0C56"/>
    <w:rsid w:val="005E01A2"/>
    <w:rsid w:val="00632994"/>
    <w:rsid w:val="0065247A"/>
    <w:rsid w:val="00655F95"/>
    <w:rsid w:val="00660E8C"/>
    <w:rsid w:val="00662D07"/>
    <w:rsid w:val="006651D2"/>
    <w:rsid w:val="0069277A"/>
    <w:rsid w:val="006B176D"/>
    <w:rsid w:val="006D1567"/>
    <w:rsid w:val="006E7949"/>
    <w:rsid w:val="006F15DD"/>
    <w:rsid w:val="006F4DEB"/>
    <w:rsid w:val="0071724A"/>
    <w:rsid w:val="00723AAC"/>
    <w:rsid w:val="00736F82"/>
    <w:rsid w:val="00740A82"/>
    <w:rsid w:val="007555A0"/>
    <w:rsid w:val="00770932"/>
    <w:rsid w:val="007B7167"/>
    <w:rsid w:val="00801841"/>
    <w:rsid w:val="0081387D"/>
    <w:rsid w:val="008161EE"/>
    <w:rsid w:val="008207CA"/>
    <w:rsid w:val="00824F7E"/>
    <w:rsid w:val="00833123"/>
    <w:rsid w:val="00836365"/>
    <w:rsid w:val="00882997"/>
    <w:rsid w:val="0089091D"/>
    <w:rsid w:val="0089433D"/>
    <w:rsid w:val="008B3A17"/>
    <w:rsid w:val="0090142B"/>
    <w:rsid w:val="0091512C"/>
    <w:rsid w:val="00921898"/>
    <w:rsid w:val="00940192"/>
    <w:rsid w:val="009408AA"/>
    <w:rsid w:val="009632AA"/>
    <w:rsid w:val="00967AEB"/>
    <w:rsid w:val="00976087"/>
    <w:rsid w:val="009865BF"/>
    <w:rsid w:val="009B631B"/>
    <w:rsid w:val="009D4221"/>
    <w:rsid w:val="009E1321"/>
    <w:rsid w:val="009E6480"/>
    <w:rsid w:val="00A34AA5"/>
    <w:rsid w:val="00A35ED7"/>
    <w:rsid w:val="00AD24C3"/>
    <w:rsid w:val="00AD322E"/>
    <w:rsid w:val="00AE2A6A"/>
    <w:rsid w:val="00B134DA"/>
    <w:rsid w:val="00B13D42"/>
    <w:rsid w:val="00B17704"/>
    <w:rsid w:val="00B26205"/>
    <w:rsid w:val="00B3604B"/>
    <w:rsid w:val="00B64A41"/>
    <w:rsid w:val="00B77120"/>
    <w:rsid w:val="00B925A5"/>
    <w:rsid w:val="00BE1EAE"/>
    <w:rsid w:val="00BE231D"/>
    <w:rsid w:val="00BE2791"/>
    <w:rsid w:val="00C12D1A"/>
    <w:rsid w:val="00C3018C"/>
    <w:rsid w:val="00C37F67"/>
    <w:rsid w:val="00C562CD"/>
    <w:rsid w:val="00C82B98"/>
    <w:rsid w:val="00CC237C"/>
    <w:rsid w:val="00CC4946"/>
    <w:rsid w:val="00CD5BE5"/>
    <w:rsid w:val="00CE0841"/>
    <w:rsid w:val="00CF4913"/>
    <w:rsid w:val="00D237CC"/>
    <w:rsid w:val="00D257D9"/>
    <w:rsid w:val="00D26093"/>
    <w:rsid w:val="00D27A49"/>
    <w:rsid w:val="00D761BE"/>
    <w:rsid w:val="00DA563F"/>
    <w:rsid w:val="00DB057F"/>
    <w:rsid w:val="00DB4ADB"/>
    <w:rsid w:val="00DB77C9"/>
    <w:rsid w:val="00E06E2E"/>
    <w:rsid w:val="00E1079D"/>
    <w:rsid w:val="00E12058"/>
    <w:rsid w:val="00E12EC9"/>
    <w:rsid w:val="00E21934"/>
    <w:rsid w:val="00E449BB"/>
    <w:rsid w:val="00E57AD6"/>
    <w:rsid w:val="00E65977"/>
    <w:rsid w:val="00E722A1"/>
    <w:rsid w:val="00EE6569"/>
    <w:rsid w:val="00F3678A"/>
    <w:rsid w:val="00F530CB"/>
    <w:rsid w:val="00F629D5"/>
    <w:rsid w:val="00F81911"/>
    <w:rsid w:val="00F87EF7"/>
    <w:rsid w:val="00F9665D"/>
    <w:rsid w:val="00FB660D"/>
    <w:rsid w:val="00FD3350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681"/>
    <w:pPr>
      <w:ind w:left="720"/>
      <w:contextualSpacing/>
    </w:pPr>
  </w:style>
  <w:style w:type="table" w:styleId="a6">
    <w:name w:val="Table Grid"/>
    <w:basedOn w:val="a1"/>
    <w:uiPriority w:val="59"/>
    <w:rsid w:val="00CF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681"/>
    <w:pPr>
      <w:ind w:left="720"/>
      <w:contextualSpacing/>
    </w:pPr>
  </w:style>
  <w:style w:type="table" w:styleId="a6">
    <w:name w:val="Table Grid"/>
    <w:basedOn w:val="a1"/>
    <w:uiPriority w:val="59"/>
    <w:rsid w:val="00CF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3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301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3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8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3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68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036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0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4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8154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13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53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0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1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97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36A6-CCFB-46BF-90BC-51D1C622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2013-11-01T01:02:00Z</cp:lastPrinted>
  <dcterms:created xsi:type="dcterms:W3CDTF">2013-10-31T04:56:00Z</dcterms:created>
  <dcterms:modified xsi:type="dcterms:W3CDTF">2013-11-08T04:58:00Z</dcterms:modified>
</cp:coreProperties>
</file>