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69" w:rsidRPr="008A3F04" w:rsidRDefault="008D06BA" w:rsidP="008A3F04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Сведения по курсовой подготовке педагогического коллектива</w:t>
      </w:r>
      <w:r w:rsidR="00FF1EA8" w:rsidRPr="008A3F04">
        <w:rPr>
          <w:rFonts w:ascii="Times New Roman" w:hAnsi="Times New Roman" w:cs="Times New Roman"/>
          <w:b/>
          <w:sz w:val="24"/>
          <w:szCs w:val="24"/>
        </w:rPr>
        <w:t xml:space="preserve"> МБДОУ детский сад «Колосок»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13.09. 2017г</w:t>
      </w:r>
    </w:p>
    <w:tbl>
      <w:tblPr>
        <w:tblStyle w:val="a3"/>
        <w:tblW w:w="11340" w:type="dxa"/>
        <w:tblInd w:w="-1026" w:type="dxa"/>
        <w:tblLook w:val="04A0" w:firstRow="1" w:lastRow="0" w:firstColumn="1" w:lastColumn="0" w:noHBand="0" w:noVBand="1"/>
      </w:tblPr>
      <w:tblGrid>
        <w:gridCol w:w="506"/>
        <w:gridCol w:w="1845"/>
        <w:gridCol w:w="4565"/>
        <w:gridCol w:w="1797"/>
        <w:gridCol w:w="2627"/>
      </w:tblGrid>
      <w:tr w:rsidR="00284DF7" w:rsidRPr="008A3F04" w:rsidTr="00B2241B"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67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должность </w:t>
            </w:r>
          </w:p>
        </w:tc>
        <w:tc>
          <w:tcPr>
            <w:tcW w:w="456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179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– </w:t>
            </w:r>
            <w:proofErr w:type="gramStart"/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A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42CC4">
              <w:rPr>
                <w:rFonts w:ascii="Times New Roman" w:hAnsi="Times New Roman" w:cs="Times New Roman"/>
                <w:b/>
                <w:sz w:val="24"/>
                <w:szCs w:val="24"/>
              </w:rPr>
              <w:t>, дата</w:t>
            </w:r>
          </w:p>
        </w:tc>
        <w:tc>
          <w:tcPr>
            <w:tcW w:w="262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284DF7" w:rsidRPr="008A3F04" w:rsidTr="00B2241B"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Тарнакина</w:t>
            </w:r>
            <w:proofErr w:type="spellEnd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(игра как форма жизнедеятельности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79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>, 05.11.2015 – 14.11.2015</w:t>
            </w:r>
          </w:p>
        </w:tc>
        <w:tc>
          <w:tcPr>
            <w:tcW w:w="262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284DF7" w:rsidRPr="008A3F04" w:rsidTr="00B2241B"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Бублик </w:t>
            </w:r>
            <w:proofErr w:type="spellStart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Пиада</w:t>
            </w:r>
            <w:proofErr w:type="spellEnd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54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образовательной деятельности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75A6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gramEnd"/>
            <w:r w:rsidR="00675A6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деятельности)</w:t>
            </w:r>
          </w:p>
        </w:tc>
        <w:tc>
          <w:tcPr>
            <w:tcW w:w="179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>, 02.02. 2015  11.02.2015</w:t>
            </w:r>
          </w:p>
        </w:tc>
        <w:tc>
          <w:tcPr>
            <w:tcW w:w="2627" w:type="dxa"/>
          </w:tcPr>
          <w:p w:rsidR="00284DF7" w:rsidRPr="008A3F04" w:rsidRDefault="0054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284DF7" w:rsidRPr="008A3F04" w:rsidTr="00B2241B"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Казакова Елена Александровна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дошкольного образования (Взаимодействие ДОУ с семьей)»</w:t>
            </w:r>
          </w:p>
        </w:tc>
        <w:tc>
          <w:tcPr>
            <w:tcW w:w="179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>, 24 марта 2014 – 2 апреля 2014г</w:t>
            </w:r>
          </w:p>
        </w:tc>
        <w:tc>
          <w:tcPr>
            <w:tcW w:w="2627" w:type="dxa"/>
          </w:tcPr>
          <w:p w:rsidR="00284DF7" w:rsidRPr="008A3F04" w:rsidRDefault="00542CC4" w:rsidP="002C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284DF7" w:rsidRPr="008A3F04" w:rsidTr="00B2241B"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Урбель</w:t>
            </w:r>
            <w:proofErr w:type="spellEnd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284DF7" w:rsidP="0054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(Развивающая предметно – пространственная среда)</w:t>
            </w:r>
          </w:p>
        </w:tc>
        <w:tc>
          <w:tcPr>
            <w:tcW w:w="179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542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0C2">
              <w:rPr>
                <w:rFonts w:ascii="Times New Roman" w:hAnsi="Times New Roman" w:cs="Times New Roman"/>
                <w:sz w:val="24"/>
                <w:szCs w:val="24"/>
              </w:rPr>
              <w:t>24.09. 2014 – 03.10.2014</w:t>
            </w:r>
          </w:p>
        </w:tc>
        <w:tc>
          <w:tcPr>
            <w:tcW w:w="2627" w:type="dxa"/>
          </w:tcPr>
          <w:p w:rsidR="00284DF7" w:rsidRPr="008A3F04" w:rsidRDefault="0054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284DF7" w:rsidRPr="008A3F04" w:rsidTr="00B2241B">
        <w:trPr>
          <w:trHeight w:val="2154"/>
        </w:trPr>
        <w:tc>
          <w:tcPr>
            <w:tcW w:w="506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Урбель</w:t>
            </w:r>
            <w:proofErr w:type="spellEnd"/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дошкольного образования (Взаимодействие ДОУ с семьей)»</w:t>
            </w:r>
          </w:p>
        </w:tc>
        <w:tc>
          <w:tcPr>
            <w:tcW w:w="179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7364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7364B3">
              <w:rPr>
                <w:rFonts w:ascii="Times New Roman" w:hAnsi="Times New Roman" w:cs="Times New Roman"/>
                <w:sz w:val="24"/>
                <w:szCs w:val="24"/>
              </w:rPr>
              <w:t>, 17.11.2014 – 26.11.2014</w:t>
            </w:r>
          </w:p>
        </w:tc>
        <w:tc>
          <w:tcPr>
            <w:tcW w:w="2627" w:type="dxa"/>
          </w:tcPr>
          <w:p w:rsidR="007364B3" w:rsidRPr="008A3F04" w:rsidRDefault="007364B3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675A60" w:rsidRPr="008A3F04" w:rsidTr="00B2241B">
        <w:trPr>
          <w:trHeight w:val="545"/>
        </w:trPr>
        <w:tc>
          <w:tcPr>
            <w:tcW w:w="506" w:type="dxa"/>
            <w:vMerge w:val="restart"/>
          </w:tcPr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5" w:type="dxa"/>
            <w:vMerge w:val="restart"/>
          </w:tcPr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 Екатерина Владимировна, воспитатель</w:t>
            </w:r>
          </w:p>
        </w:tc>
        <w:tc>
          <w:tcPr>
            <w:tcW w:w="4565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D7520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20F">
              <w:rPr>
                <w:rFonts w:ascii="Times New Roman" w:hAnsi="Times New Roman" w:cs="Times New Roman"/>
                <w:sz w:val="24"/>
                <w:szCs w:val="24"/>
              </w:rPr>
              <w:t>25.09.2017 по 04.10.2017</w:t>
            </w: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675A60" w:rsidRPr="008A3F04" w:rsidTr="00B2241B">
        <w:trPr>
          <w:trHeight w:val="804"/>
        </w:trPr>
        <w:tc>
          <w:tcPr>
            <w:tcW w:w="506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готовят к школе»</w:t>
            </w:r>
          </w:p>
        </w:tc>
        <w:tc>
          <w:tcPr>
            <w:tcW w:w="1797" w:type="dxa"/>
          </w:tcPr>
          <w:p w:rsidR="00675A60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262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 методический центр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5A60" w:rsidRPr="008A3F04" w:rsidTr="00B2241B">
        <w:trPr>
          <w:trHeight w:val="688"/>
        </w:trPr>
        <w:tc>
          <w:tcPr>
            <w:tcW w:w="506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«Новейшие материалы для изобразительной деятельности. Полимерная глина»</w:t>
            </w:r>
          </w:p>
        </w:tc>
        <w:tc>
          <w:tcPr>
            <w:tcW w:w="179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262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 методический центр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5A60" w:rsidRPr="008A3F04" w:rsidTr="00B2241B">
        <w:trPr>
          <w:trHeight w:val="960"/>
        </w:trPr>
        <w:tc>
          <w:tcPr>
            <w:tcW w:w="506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Комплксное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оздоровление дошкольного возраста и младшего школьного по методике игрового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2627" w:type="dxa"/>
          </w:tcPr>
          <w:p w:rsidR="00675A60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 методический центр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64B3" w:rsidRPr="008A3F04" w:rsidTr="00B2241B">
        <w:trPr>
          <w:trHeight w:val="130"/>
        </w:trPr>
        <w:tc>
          <w:tcPr>
            <w:tcW w:w="506" w:type="dxa"/>
          </w:tcPr>
          <w:p w:rsidR="007364B3" w:rsidRPr="008A3F04" w:rsidRDefault="007364B3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7364B3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Анастасия Александровна, воспитатель</w:t>
            </w:r>
          </w:p>
        </w:tc>
        <w:tc>
          <w:tcPr>
            <w:tcW w:w="4565" w:type="dxa"/>
          </w:tcPr>
          <w:p w:rsidR="007364B3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(игра как форма жизнедеятельности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797" w:type="dxa"/>
          </w:tcPr>
          <w:p w:rsidR="007364B3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05.10.2016  14.10.2016</w:t>
            </w:r>
          </w:p>
        </w:tc>
        <w:tc>
          <w:tcPr>
            <w:tcW w:w="2627" w:type="dxa"/>
          </w:tcPr>
          <w:p w:rsidR="007364B3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7364B3" w:rsidRPr="008A3F04" w:rsidTr="00B2241B">
        <w:trPr>
          <w:trHeight w:val="156"/>
        </w:trPr>
        <w:tc>
          <w:tcPr>
            <w:tcW w:w="506" w:type="dxa"/>
          </w:tcPr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7364B3" w:rsidRPr="008A3F04" w:rsidRDefault="00675A60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  <w:r w:rsidR="005C6A7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физкультурно оздоровительной работы с детьми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5C6A76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07.06.2016 – 16.06.2016</w:t>
            </w:r>
          </w:p>
        </w:tc>
        <w:tc>
          <w:tcPr>
            <w:tcW w:w="2627" w:type="dxa"/>
          </w:tcPr>
          <w:p w:rsidR="007364B3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7364B3" w:rsidRPr="008A3F04" w:rsidTr="00B2241B">
        <w:trPr>
          <w:trHeight w:val="261"/>
        </w:trPr>
        <w:tc>
          <w:tcPr>
            <w:tcW w:w="506" w:type="dxa"/>
          </w:tcPr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5C6A76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инструктор по физической культуре.</w:t>
            </w:r>
          </w:p>
        </w:tc>
        <w:tc>
          <w:tcPr>
            <w:tcW w:w="4565" w:type="dxa"/>
          </w:tcPr>
          <w:p w:rsidR="007364B3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физкультурно оздоровительной работы с детьми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5C6A76" w:rsidRDefault="005C6A76" w:rsidP="005C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19.09.2016 – 28.09.2016</w:t>
            </w:r>
          </w:p>
          <w:p w:rsidR="007364B3" w:rsidRPr="008A3F04" w:rsidRDefault="007364B3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7364B3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5C6A76" w:rsidRPr="008A3F04" w:rsidTr="00B2241B">
        <w:trPr>
          <w:trHeight w:val="363"/>
        </w:trPr>
        <w:tc>
          <w:tcPr>
            <w:tcW w:w="506" w:type="dxa"/>
          </w:tcPr>
          <w:p w:rsidR="005C6A76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5C6A76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Валерьевна, музыкальный руководитель</w:t>
            </w:r>
          </w:p>
          <w:p w:rsidR="005C6A76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5C6A76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образовательного процесса в ДОУ в контексте ФГТ (музыкально  художественная деятельность)»</w:t>
            </w:r>
          </w:p>
        </w:tc>
        <w:tc>
          <w:tcPr>
            <w:tcW w:w="1797" w:type="dxa"/>
          </w:tcPr>
          <w:p w:rsidR="005C6A76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,23.09.2013 – 02.09.2013</w:t>
            </w:r>
          </w:p>
        </w:tc>
        <w:tc>
          <w:tcPr>
            <w:tcW w:w="2627" w:type="dxa"/>
          </w:tcPr>
          <w:p w:rsidR="005C6A76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КГАОУДПО (ПК) С «Красноярский краевой институт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переподготовки работников образования»</w:t>
            </w:r>
          </w:p>
        </w:tc>
      </w:tr>
      <w:tr w:rsidR="005C6A76" w:rsidRPr="008A3F04" w:rsidTr="00B2241B">
        <w:trPr>
          <w:trHeight w:val="1310"/>
        </w:trPr>
        <w:tc>
          <w:tcPr>
            <w:tcW w:w="506" w:type="dxa"/>
          </w:tcPr>
          <w:p w:rsidR="005C6A76" w:rsidRPr="008A3F04" w:rsidRDefault="005C6A76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5" w:type="dxa"/>
          </w:tcPr>
          <w:p w:rsidR="005C6A76" w:rsidRDefault="00872FC5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Раиса Валерьевна</w:t>
            </w:r>
          </w:p>
        </w:tc>
        <w:tc>
          <w:tcPr>
            <w:tcW w:w="4565" w:type="dxa"/>
          </w:tcPr>
          <w:p w:rsidR="005C6A76" w:rsidRPr="008A3F04" w:rsidRDefault="00872FC5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C8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детском саду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5C6A76" w:rsidRPr="008A3F04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часа,21.12.2015 – 30.12.2015</w:t>
            </w:r>
          </w:p>
        </w:tc>
        <w:tc>
          <w:tcPr>
            <w:tcW w:w="2627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 Санкт Петербургский центр дополнительного профессионального образования»</w:t>
            </w:r>
          </w:p>
        </w:tc>
      </w:tr>
      <w:tr w:rsidR="00EC7C81" w:rsidRPr="008A3F04" w:rsidTr="00B2241B">
        <w:trPr>
          <w:trHeight w:val="610"/>
        </w:trPr>
        <w:tc>
          <w:tcPr>
            <w:tcW w:w="506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«Предметно развивающая среда»</w:t>
            </w:r>
          </w:p>
        </w:tc>
        <w:tc>
          <w:tcPr>
            <w:tcW w:w="1797" w:type="dxa"/>
          </w:tcPr>
          <w:p w:rsidR="00EC7C81" w:rsidRPr="008A3F04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2627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 методический центр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C81" w:rsidRPr="008A3F04" w:rsidTr="00B2241B">
        <w:trPr>
          <w:trHeight w:val="267"/>
        </w:trPr>
        <w:tc>
          <w:tcPr>
            <w:tcW w:w="506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«Новейшие материалы для изобразительной деятельности. Полимерная глина»</w:t>
            </w:r>
          </w:p>
        </w:tc>
        <w:tc>
          <w:tcPr>
            <w:tcW w:w="1797" w:type="dxa"/>
          </w:tcPr>
          <w:p w:rsidR="00EC7C81" w:rsidRPr="008A3F04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2627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 методический центр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C81" w:rsidRPr="008A3F04" w:rsidTr="00B2241B">
        <w:trPr>
          <w:trHeight w:val="1025"/>
        </w:trPr>
        <w:tc>
          <w:tcPr>
            <w:tcW w:w="506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EC7C81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«Создаем сайт педагога/ ОУ за 60 минут»</w:t>
            </w:r>
          </w:p>
        </w:tc>
        <w:tc>
          <w:tcPr>
            <w:tcW w:w="1797" w:type="dxa"/>
          </w:tcPr>
          <w:p w:rsidR="00EC7C81" w:rsidRPr="008A3F04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05.04.2015</w:t>
            </w:r>
          </w:p>
        </w:tc>
        <w:tc>
          <w:tcPr>
            <w:tcW w:w="2627" w:type="dxa"/>
          </w:tcPr>
          <w:p w:rsidR="00B2241B" w:rsidRDefault="00EC7C81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ЮУлауд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520F" w:rsidRPr="008A3F04" w:rsidTr="00D7520F">
        <w:trPr>
          <w:trHeight w:val="1129"/>
        </w:trPr>
        <w:tc>
          <w:tcPr>
            <w:tcW w:w="506" w:type="dxa"/>
            <w:vMerge w:val="restart"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оздоровление детей дошкольного и младшего школьного возраста по методике игрового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2627" w:type="dxa"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 методический центр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0F" w:rsidRPr="008A3F04" w:rsidTr="00B2241B">
        <w:trPr>
          <w:trHeight w:val="238"/>
        </w:trPr>
        <w:tc>
          <w:tcPr>
            <w:tcW w:w="506" w:type="dxa"/>
            <w:vMerge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«Адаптивные образовательные программы дошкольного образования: проектирование и алгоритм реализации»</w:t>
            </w:r>
          </w:p>
        </w:tc>
        <w:tc>
          <w:tcPr>
            <w:tcW w:w="1797" w:type="dxa"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часа,  14.09. 2017  - 22.09. 2017г.</w:t>
            </w:r>
          </w:p>
        </w:tc>
        <w:tc>
          <w:tcPr>
            <w:tcW w:w="2627" w:type="dxa"/>
          </w:tcPr>
          <w:p w:rsidR="00D7520F" w:rsidRDefault="00D7520F" w:rsidP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образования Ивановской области» </w:t>
            </w:r>
            <w:bookmarkStart w:id="0" w:name="_GoBack"/>
            <w:bookmarkEnd w:id="0"/>
          </w:p>
        </w:tc>
      </w:tr>
      <w:tr w:rsidR="00284DF7" w:rsidRPr="008A3F04" w:rsidTr="00B2241B">
        <w:tc>
          <w:tcPr>
            <w:tcW w:w="506" w:type="dxa"/>
          </w:tcPr>
          <w:p w:rsidR="00284DF7" w:rsidRPr="008A3F04" w:rsidRDefault="00B2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Степанова Любовь Владимировна</w:t>
            </w:r>
            <w:r w:rsidR="00675A60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565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контексте федеральных государственных образовательных стандартов дошкольного образования</w:t>
            </w:r>
            <w:r w:rsidR="007364B3">
              <w:rPr>
                <w:rFonts w:ascii="Times New Roman" w:hAnsi="Times New Roman" w:cs="Times New Roman"/>
                <w:sz w:val="24"/>
                <w:szCs w:val="24"/>
              </w:rPr>
              <w:t xml:space="preserve">  Модуль: «Развивающая предметно – пространственная среда»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</w:tcPr>
          <w:p w:rsidR="00284DF7" w:rsidRPr="008A3F04" w:rsidRDefault="0028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7364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3F04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7364B3">
              <w:rPr>
                <w:rFonts w:ascii="Times New Roman" w:hAnsi="Times New Roman" w:cs="Times New Roman"/>
                <w:sz w:val="24"/>
                <w:szCs w:val="24"/>
              </w:rPr>
              <w:t>, 10.02.2014 -  19.02.2014</w:t>
            </w:r>
          </w:p>
        </w:tc>
        <w:tc>
          <w:tcPr>
            <w:tcW w:w="2627" w:type="dxa"/>
          </w:tcPr>
          <w:p w:rsidR="00284DF7" w:rsidRDefault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КГАОУДПО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7364B3" w:rsidRPr="008A3F04" w:rsidRDefault="00736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A8" w:rsidRDefault="00FF1EA8">
      <w:pPr>
        <w:rPr>
          <w:rFonts w:ascii="Times New Roman" w:hAnsi="Times New Roman" w:cs="Times New Roman"/>
          <w:b/>
          <w:sz w:val="24"/>
          <w:szCs w:val="24"/>
        </w:rPr>
      </w:pPr>
    </w:p>
    <w:p w:rsidR="008A3F04" w:rsidRPr="008A3F04" w:rsidRDefault="008A3F04">
      <w:pPr>
        <w:rPr>
          <w:rFonts w:ascii="Times New Roman" w:hAnsi="Times New Roman" w:cs="Times New Roman"/>
          <w:b/>
          <w:sz w:val="24"/>
          <w:szCs w:val="24"/>
        </w:rPr>
      </w:pPr>
    </w:p>
    <w:sectPr w:rsidR="008A3F04" w:rsidRPr="008A3F04" w:rsidSect="008A3F04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A8"/>
    <w:rsid w:val="00006BA6"/>
    <w:rsid w:val="0001103D"/>
    <w:rsid w:val="00047308"/>
    <w:rsid w:val="00056933"/>
    <w:rsid w:val="00061348"/>
    <w:rsid w:val="000677FC"/>
    <w:rsid w:val="00070DE0"/>
    <w:rsid w:val="0008764E"/>
    <w:rsid w:val="00091EB2"/>
    <w:rsid w:val="000B0055"/>
    <w:rsid w:val="000B1F7A"/>
    <w:rsid w:val="000B561D"/>
    <w:rsid w:val="000E75CD"/>
    <w:rsid w:val="000E7B1C"/>
    <w:rsid w:val="000E7E50"/>
    <w:rsid w:val="000F31EE"/>
    <w:rsid w:val="00105FAE"/>
    <w:rsid w:val="001253B9"/>
    <w:rsid w:val="0012563D"/>
    <w:rsid w:val="001310ED"/>
    <w:rsid w:val="00136B2D"/>
    <w:rsid w:val="00151336"/>
    <w:rsid w:val="001577FF"/>
    <w:rsid w:val="0017010F"/>
    <w:rsid w:val="00176C00"/>
    <w:rsid w:val="001867B0"/>
    <w:rsid w:val="001A0071"/>
    <w:rsid w:val="001A116F"/>
    <w:rsid w:val="001A6731"/>
    <w:rsid w:val="001D72AC"/>
    <w:rsid w:val="001E395E"/>
    <w:rsid w:val="002051D9"/>
    <w:rsid w:val="002066F3"/>
    <w:rsid w:val="00212E9F"/>
    <w:rsid w:val="00221BDD"/>
    <w:rsid w:val="0024784E"/>
    <w:rsid w:val="00256FBC"/>
    <w:rsid w:val="00284DF7"/>
    <w:rsid w:val="00291DD2"/>
    <w:rsid w:val="00294EBB"/>
    <w:rsid w:val="002B4194"/>
    <w:rsid w:val="002B6527"/>
    <w:rsid w:val="002C2266"/>
    <w:rsid w:val="002E2902"/>
    <w:rsid w:val="002E7BF3"/>
    <w:rsid w:val="0031232B"/>
    <w:rsid w:val="00312E4E"/>
    <w:rsid w:val="00321FFB"/>
    <w:rsid w:val="00333CF4"/>
    <w:rsid w:val="0034195A"/>
    <w:rsid w:val="00344993"/>
    <w:rsid w:val="00396B85"/>
    <w:rsid w:val="003A3986"/>
    <w:rsid w:val="003D2987"/>
    <w:rsid w:val="004338F6"/>
    <w:rsid w:val="00435039"/>
    <w:rsid w:val="00437B97"/>
    <w:rsid w:val="00466AC5"/>
    <w:rsid w:val="00472541"/>
    <w:rsid w:val="00472664"/>
    <w:rsid w:val="00476C94"/>
    <w:rsid w:val="00485075"/>
    <w:rsid w:val="00496F72"/>
    <w:rsid w:val="004C1E44"/>
    <w:rsid w:val="004D0D89"/>
    <w:rsid w:val="00503324"/>
    <w:rsid w:val="0050357C"/>
    <w:rsid w:val="00523FEB"/>
    <w:rsid w:val="00542CC4"/>
    <w:rsid w:val="005508A3"/>
    <w:rsid w:val="00553B0D"/>
    <w:rsid w:val="005601C7"/>
    <w:rsid w:val="00561278"/>
    <w:rsid w:val="005A7077"/>
    <w:rsid w:val="005B0C56"/>
    <w:rsid w:val="005C6A76"/>
    <w:rsid w:val="005E01A2"/>
    <w:rsid w:val="00632994"/>
    <w:rsid w:val="00640772"/>
    <w:rsid w:val="0065247A"/>
    <w:rsid w:val="00660E8C"/>
    <w:rsid w:val="00662D07"/>
    <w:rsid w:val="006651D2"/>
    <w:rsid w:val="00670749"/>
    <w:rsid w:val="00675A60"/>
    <w:rsid w:val="00692275"/>
    <w:rsid w:val="0069277A"/>
    <w:rsid w:val="00697163"/>
    <w:rsid w:val="006B176D"/>
    <w:rsid w:val="006C5BEF"/>
    <w:rsid w:val="006C7AB2"/>
    <w:rsid w:val="006D1567"/>
    <w:rsid w:val="006E7949"/>
    <w:rsid w:val="006F15DD"/>
    <w:rsid w:val="006F4DEB"/>
    <w:rsid w:val="0071724A"/>
    <w:rsid w:val="00723AAC"/>
    <w:rsid w:val="007364B3"/>
    <w:rsid w:val="00736F82"/>
    <w:rsid w:val="00740A82"/>
    <w:rsid w:val="00754D34"/>
    <w:rsid w:val="007555A0"/>
    <w:rsid w:val="00770932"/>
    <w:rsid w:val="007B7167"/>
    <w:rsid w:val="007C61A6"/>
    <w:rsid w:val="007F3984"/>
    <w:rsid w:val="007F4649"/>
    <w:rsid w:val="00801841"/>
    <w:rsid w:val="0081387D"/>
    <w:rsid w:val="00813CAE"/>
    <w:rsid w:val="008161EE"/>
    <w:rsid w:val="008207CA"/>
    <w:rsid w:val="00826868"/>
    <w:rsid w:val="00836365"/>
    <w:rsid w:val="00872FC5"/>
    <w:rsid w:val="00882997"/>
    <w:rsid w:val="0089091D"/>
    <w:rsid w:val="0089433D"/>
    <w:rsid w:val="008A3F04"/>
    <w:rsid w:val="008B3A17"/>
    <w:rsid w:val="008D06BA"/>
    <w:rsid w:val="008E3E81"/>
    <w:rsid w:val="008E6AF7"/>
    <w:rsid w:val="0091512C"/>
    <w:rsid w:val="00921898"/>
    <w:rsid w:val="00940192"/>
    <w:rsid w:val="009408AA"/>
    <w:rsid w:val="00960C2C"/>
    <w:rsid w:val="009632AA"/>
    <w:rsid w:val="00967AEB"/>
    <w:rsid w:val="009865BF"/>
    <w:rsid w:val="009A4A95"/>
    <w:rsid w:val="009B6258"/>
    <w:rsid w:val="009B631B"/>
    <w:rsid w:val="009D4221"/>
    <w:rsid w:val="009E1321"/>
    <w:rsid w:val="009E6480"/>
    <w:rsid w:val="00A04478"/>
    <w:rsid w:val="00A10BBA"/>
    <w:rsid w:val="00A34AA5"/>
    <w:rsid w:val="00A35ED7"/>
    <w:rsid w:val="00A6253A"/>
    <w:rsid w:val="00A937C8"/>
    <w:rsid w:val="00AA47ED"/>
    <w:rsid w:val="00AC4C1D"/>
    <w:rsid w:val="00AD24C3"/>
    <w:rsid w:val="00AD322E"/>
    <w:rsid w:val="00B06BF8"/>
    <w:rsid w:val="00B134DA"/>
    <w:rsid w:val="00B13D42"/>
    <w:rsid w:val="00B17704"/>
    <w:rsid w:val="00B2241B"/>
    <w:rsid w:val="00B26205"/>
    <w:rsid w:val="00B3604B"/>
    <w:rsid w:val="00B460C2"/>
    <w:rsid w:val="00B64A41"/>
    <w:rsid w:val="00B77120"/>
    <w:rsid w:val="00B925A5"/>
    <w:rsid w:val="00BA06DA"/>
    <w:rsid w:val="00BC13D7"/>
    <w:rsid w:val="00BE1EAE"/>
    <w:rsid w:val="00BE231D"/>
    <w:rsid w:val="00BE2791"/>
    <w:rsid w:val="00C3018C"/>
    <w:rsid w:val="00C37F67"/>
    <w:rsid w:val="00C54686"/>
    <w:rsid w:val="00C562CD"/>
    <w:rsid w:val="00C82B98"/>
    <w:rsid w:val="00CC237C"/>
    <w:rsid w:val="00CD5BE5"/>
    <w:rsid w:val="00CF55CA"/>
    <w:rsid w:val="00D17E3B"/>
    <w:rsid w:val="00D237CC"/>
    <w:rsid w:val="00D257D9"/>
    <w:rsid w:val="00D26093"/>
    <w:rsid w:val="00D27A49"/>
    <w:rsid w:val="00D7520F"/>
    <w:rsid w:val="00D761BE"/>
    <w:rsid w:val="00DA563F"/>
    <w:rsid w:val="00DB057F"/>
    <w:rsid w:val="00DB4ADB"/>
    <w:rsid w:val="00DB77C9"/>
    <w:rsid w:val="00DD7ACD"/>
    <w:rsid w:val="00E06E2E"/>
    <w:rsid w:val="00E1079D"/>
    <w:rsid w:val="00E12058"/>
    <w:rsid w:val="00E12EC9"/>
    <w:rsid w:val="00E21934"/>
    <w:rsid w:val="00E449BB"/>
    <w:rsid w:val="00E57AD6"/>
    <w:rsid w:val="00E65977"/>
    <w:rsid w:val="00E722A1"/>
    <w:rsid w:val="00EC7C81"/>
    <w:rsid w:val="00EE6569"/>
    <w:rsid w:val="00F3678A"/>
    <w:rsid w:val="00F530CB"/>
    <w:rsid w:val="00F628AE"/>
    <w:rsid w:val="00F629D5"/>
    <w:rsid w:val="00F81911"/>
    <w:rsid w:val="00F87EF7"/>
    <w:rsid w:val="00F9665D"/>
    <w:rsid w:val="00FB660D"/>
    <w:rsid w:val="00FD3350"/>
    <w:rsid w:val="00FE521D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2017-09-13T08:41:00Z</cp:lastPrinted>
  <dcterms:created xsi:type="dcterms:W3CDTF">2017-09-13T05:39:00Z</dcterms:created>
  <dcterms:modified xsi:type="dcterms:W3CDTF">2017-10-12T07:10:00Z</dcterms:modified>
</cp:coreProperties>
</file>